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E2C68" w:rsidRPr="006042C0" w:rsidRDefault="00351690" w:rsidP="00072CCE">
      <w:pPr>
        <w:bidi/>
        <w:ind w:left="-52"/>
        <w:jc w:val="center"/>
        <w:rPr>
          <w:rFonts w:cs="B Titr"/>
          <w:sz w:val="28"/>
          <w:szCs w:val="28"/>
          <w:u w:val="single"/>
          <w:rtl/>
          <w:lang w:bidi="fa-IR"/>
          <w14:shadow w14:blurRad="50800" w14:dist="38100" w14:dir="2700000" w14:sx="100000" w14:sy="100000" w14:kx="0" w14:ky="0" w14:algn="tl">
            <w14:srgbClr w14:val="000000">
              <w14:alpha w14:val="60000"/>
            </w14:srgbClr>
          </w14:shadow>
        </w:rPr>
      </w:pPr>
      <w:r w:rsidRPr="006042C0">
        <w:rPr>
          <w:rFonts w:cs="B Titr" w:hint="cs"/>
          <w:noProof/>
          <w:sz w:val="28"/>
          <w:szCs w:val="28"/>
          <w:u w:val="single"/>
          <w:rtl/>
          <w:lang w:bidi="fa-IR"/>
          <w14:shadow w14:blurRad="50800" w14:dist="38100" w14:dir="2700000" w14:sx="100000" w14:sy="100000" w14:kx="0" w14:ky="0" w14:algn="tl">
            <w14:srgbClr w14:val="000000">
              <w14:alpha w14:val="60000"/>
            </w14:srgbClr>
          </w14:shadow>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 xml:space="preserve">آگهي فراخوان </w:t>
      </w:r>
      <w:r w:rsidR="00072CCE"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AC48AF">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4C4CC6" w:rsidRPr="00E75D4E">
        <w:rPr>
          <w:rFonts w:cs="B Mitra" w:hint="cs"/>
          <w:sz w:val="28"/>
          <w:szCs w:val="28"/>
          <w:rtl/>
          <w:lang w:bidi="fa-IR"/>
        </w:rPr>
        <w:t xml:space="preserve"> </w:t>
      </w:r>
      <w:r w:rsidR="0072639A">
        <w:rPr>
          <w:rFonts w:cs="B Mitra" w:hint="cs"/>
          <w:sz w:val="28"/>
          <w:szCs w:val="28"/>
          <w:rtl/>
          <w:lang w:bidi="fa-IR"/>
        </w:rPr>
        <w:t>و</w:t>
      </w:r>
      <w:r w:rsidR="00072CCE" w:rsidRPr="00A168D5">
        <w:rPr>
          <w:rFonts w:cs="B Mitra" w:hint="cs"/>
          <w:sz w:val="28"/>
          <w:szCs w:val="28"/>
          <w:rtl/>
          <w:lang w:bidi="fa-IR"/>
        </w:rPr>
        <w:t xml:space="preserve"> مشخصات </w:t>
      </w:r>
      <w:r w:rsidR="0072639A">
        <w:rPr>
          <w:rFonts w:cs="B Mitra" w:hint="cs"/>
          <w:sz w:val="28"/>
          <w:szCs w:val="28"/>
          <w:rtl/>
          <w:lang w:bidi="fa-IR"/>
        </w:rPr>
        <w:t>زير را</w:t>
      </w:r>
      <w:r w:rsidR="00072CCE" w:rsidRPr="00A168D5">
        <w:rPr>
          <w:rFonts w:cs="B Mitra"/>
          <w:sz w:val="28"/>
          <w:szCs w:val="28"/>
          <w:rtl/>
          <w:lang w:bidi="fa-IR"/>
        </w:rPr>
        <w:t xml:space="preserve"> </w:t>
      </w:r>
      <w:r w:rsidR="00072CCE" w:rsidRPr="00A168D5">
        <w:rPr>
          <w:rFonts w:cs="B Mitra" w:hint="cs"/>
          <w:sz w:val="28"/>
          <w:szCs w:val="28"/>
          <w:rtl/>
          <w:lang w:bidi="fa-IR"/>
        </w:rPr>
        <w:t xml:space="preserve">به مجري واجد شرايط </w:t>
      </w:r>
      <w:r w:rsidR="0072639A">
        <w:rPr>
          <w:rFonts w:cs="B Mitra" w:hint="cs"/>
          <w:sz w:val="28"/>
          <w:szCs w:val="28"/>
          <w:rtl/>
          <w:lang w:bidi="fa-IR"/>
        </w:rPr>
        <w:t xml:space="preserve">كه موافقت قطعي انجام فعاليت هاي پژوهشي در زمينه هاي مربوط به </w:t>
      </w:r>
      <w:r w:rsidR="00072CCE" w:rsidRPr="00A168D5">
        <w:rPr>
          <w:rFonts w:cs="B Mitra" w:hint="cs"/>
          <w:sz w:val="28"/>
          <w:szCs w:val="28"/>
          <w:rtl/>
          <w:lang w:bidi="fa-IR"/>
        </w:rPr>
        <w:t>دانشگاه</w:t>
      </w:r>
      <w:r w:rsidR="00351690" w:rsidRPr="00A168D5">
        <w:rPr>
          <w:rFonts w:cs="B Mitra"/>
          <w:sz w:val="28"/>
          <w:szCs w:val="28"/>
          <w:rtl/>
          <w:lang w:bidi="fa-IR"/>
        </w:rPr>
        <w:softHyphen/>
      </w:r>
      <w:r w:rsidR="00072CCE" w:rsidRPr="00A168D5">
        <w:rPr>
          <w:rFonts w:cs="B Mitra" w:hint="cs"/>
          <w:sz w:val="28"/>
          <w:szCs w:val="28"/>
          <w:rtl/>
          <w:lang w:bidi="fa-IR"/>
        </w:rPr>
        <w:t>ها</w:t>
      </w:r>
      <w:r w:rsidR="004A1BD0">
        <w:rPr>
          <w:rFonts w:cs="B Mitra" w:hint="cs"/>
          <w:sz w:val="28"/>
          <w:szCs w:val="28"/>
          <w:rtl/>
          <w:lang w:bidi="fa-IR"/>
        </w:rPr>
        <w:t>، موسسات تحقيقاتي و پژوهشي، مراكز رشد</w:t>
      </w:r>
      <w:r w:rsidR="00AC48AF">
        <w:rPr>
          <w:rFonts w:cs="B Mitra" w:hint="cs"/>
          <w:sz w:val="28"/>
          <w:szCs w:val="28"/>
          <w:rtl/>
          <w:lang w:bidi="fa-IR"/>
        </w:rPr>
        <w:t>،</w:t>
      </w:r>
      <w:r w:rsidR="004A1BD0">
        <w:rPr>
          <w:rFonts w:cs="B Mitra" w:hint="cs"/>
          <w:sz w:val="28"/>
          <w:szCs w:val="28"/>
          <w:rtl/>
          <w:lang w:bidi="fa-IR"/>
        </w:rPr>
        <w:t xml:space="preserve"> پارك هاي علم و فناوري و ساير مراكز تحقيقاتي قانوني كه حسب مورد توسط وزارت علوم، تحقيقات و فناوري، </w:t>
      </w:r>
      <w:r w:rsidR="00072CCE" w:rsidRPr="00A168D5">
        <w:rPr>
          <w:rFonts w:cs="B Mitra" w:hint="cs"/>
          <w:sz w:val="28"/>
          <w:szCs w:val="28"/>
          <w:rtl/>
          <w:lang w:bidi="fa-IR"/>
        </w:rPr>
        <w:t>معاونت علمي و فناوري رياست جمهوري، و وزارت بهداشت</w:t>
      </w:r>
      <w:r w:rsidR="004A1BD0">
        <w:rPr>
          <w:rFonts w:cs="B Mitra" w:hint="cs"/>
          <w:sz w:val="28"/>
          <w:szCs w:val="28"/>
          <w:rtl/>
          <w:lang w:bidi="fa-IR"/>
        </w:rPr>
        <w:t>، درمان و آموزش پزشكي</w:t>
      </w:r>
      <w:r w:rsidR="00072CCE" w:rsidRPr="00A168D5">
        <w:rPr>
          <w:rFonts w:cs="B Mitra" w:hint="cs"/>
          <w:sz w:val="28"/>
          <w:szCs w:val="28"/>
          <w:rtl/>
          <w:lang w:bidi="fa-IR"/>
        </w:rPr>
        <w:t xml:space="preserve">) </w:t>
      </w:r>
      <w:r w:rsidR="0072639A">
        <w:rPr>
          <w:rFonts w:cs="B Mitra" w:hint="cs"/>
          <w:sz w:val="28"/>
          <w:szCs w:val="28"/>
          <w:rtl/>
          <w:lang w:bidi="fa-IR"/>
        </w:rPr>
        <w:t>كسب نموده است،</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r w:rsidR="00351690" w:rsidRPr="006042C0">
        <w:rPr>
          <w:rFonts w:cs="B Mitra" w:hint="cs"/>
          <w:noProof/>
          <w:sz w:val="28"/>
          <w:szCs w:val="28"/>
          <w:u w:val="single"/>
          <w:rtl/>
          <w:lang w:bidi="fa-IR"/>
          <w14:shadow w14:blurRad="50800" w14:dist="38100" w14:dir="2700000" w14:sx="100000" w14:sy="100000" w14:kx="0" w14:ky="0" w14:algn="tl">
            <w14:srgbClr w14:val="000000">
              <w14:alpha w14:val="60000"/>
            </w14:srgbClr>
          </w14:shadow>
        </w:rPr>
        <w:t xml:space="preserve"> </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3"/>
        <w:gridCol w:w="7927"/>
      </w:tblGrid>
      <w:tr w:rsidR="00563311" w:rsidRPr="00365290" w:rsidTr="00FA029A">
        <w:trPr>
          <w:trHeight w:val="408"/>
        </w:trPr>
        <w:tc>
          <w:tcPr>
            <w:tcW w:w="197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7927" w:type="dxa"/>
            <w:shd w:val="clear" w:color="auto" w:fill="CCFFFF"/>
            <w:vAlign w:val="center"/>
          </w:tcPr>
          <w:p w:rsidR="008E2C68" w:rsidRPr="003A6AA0" w:rsidRDefault="00434B95" w:rsidP="00434B95">
            <w:pPr>
              <w:bidi/>
              <w:jc w:val="both"/>
              <w:rPr>
                <w:rFonts w:cs="B Mitra"/>
                <w:b/>
                <w:bCs/>
                <w:color w:val="0000CC"/>
                <w:sz w:val="22"/>
                <w:szCs w:val="22"/>
                <w:rtl/>
                <w:lang w:bidi="fa-IR"/>
              </w:rPr>
            </w:pPr>
            <w:r w:rsidRPr="00D12C86">
              <w:rPr>
                <w:rFonts w:cs="B Titr" w:hint="cs"/>
                <w:b/>
                <w:bCs/>
                <w:szCs w:val="26"/>
                <w:rtl/>
                <w:lang w:bidi="fa-IR"/>
              </w:rPr>
              <w:t>مطالعه ، مدلسازي و امكان سنجي تغييرات لازم جهت راه اندازي بهينه واحد 111 و 147</w:t>
            </w:r>
          </w:p>
        </w:tc>
      </w:tr>
      <w:tr w:rsidR="00563311" w:rsidRPr="00365290" w:rsidTr="00FA029A">
        <w:trPr>
          <w:trHeight w:val="50"/>
        </w:trPr>
        <w:tc>
          <w:tcPr>
            <w:tcW w:w="197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434B95" w:rsidRDefault="00434B95" w:rsidP="00434B95">
            <w:pPr>
              <w:pStyle w:val="BodyText"/>
              <w:numPr>
                <w:ilvl w:val="0"/>
                <w:numId w:val="8"/>
              </w:numPr>
              <w:tabs>
                <w:tab w:val="right" w:pos="45"/>
                <w:tab w:val="right" w:pos="320"/>
              </w:tabs>
              <w:ind w:hanging="855"/>
              <w:jc w:val="left"/>
              <w:rPr>
                <w:rFonts w:ascii="Arial" w:hAnsi="Arial" w:cs="B Mitra"/>
                <w:sz w:val="22"/>
                <w:szCs w:val="22"/>
                <w:lang w:bidi="fa-IR"/>
              </w:rPr>
            </w:pPr>
            <w:r>
              <w:rPr>
                <w:rFonts w:ascii="Arial" w:hAnsi="Arial" w:cs="B Mitra" w:hint="cs"/>
                <w:sz w:val="22"/>
                <w:szCs w:val="22"/>
                <w:rtl/>
                <w:lang w:bidi="fa-IR"/>
              </w:rPr>
              <w:t>شبیه سازی و مدلسازی فرایند واحدهای ۱۱۱ و ۱۴۷</w:t>
            </w:r>
          </w:p>
          <w:p w:rsidR="00B2124B" w:rsidRPr="003A6AA0" w:rsidRDefault="00434B95" w:rsidP="00434B95">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راه اندازی اتوماتیک واحد به منظور جلوگیری از توقف ناگهانی کمپرسور در حین استارت</w:t>
            </w:r>
          </w:p>
        </w:tc>
      </w:tr>
      <w:tr w:rsidR="008E2C68" w:rsidRPr="00365290" w:rsidTr="006D5F89">
        <w:trPr>
          <w:trHeight w:val="282"/>
        </w:trPr>
        <w:tc>
          <w:tcPr>
            <w:tcW w:w="9900" w:type="dxa"/>
            <w:gridSpan w:val="2"/>
            <w:shd w:val="clear" w:color="auto" w:fill="FFFFFF" w:themeFill="background1"/>
            <w:vAlign w:val="center"/>
          </w:tcPr>
          <w:p w:rsidR="00351690" w:rsidRDefault="00351690" w:rsidP="00351690">
            <w:pPr>
              <w:bidi/>
              <w:jc w:val="both"/>
              <w:rPr>
                <w:rFonts w:ascii="Arial" w:hAnsi="Arial" w:cs="B Mitra"/>
                <w:b/>
                <w:bCs/>
                <w:sz w:val="22"/>
                <w:szCs w:val="22"/>
                <w:lang w:bidi="fa-IR"/>
              </w:rPr>
            </w:pPr>
            <w:r w:rsidRPr="00B03D3E">
              <w:rPr>
                <w:rFonts w:ascii="Arial" w:hAnsi="Arial" w:cs="B Mitra" w:hint="cs"/>
                <w:b/>
                <w:bCs/>
                <w:sz w:val="22"/>
                <w:szCs w:val="22"/>
                <w:rtl/>
                <w:lang w:bidi="fa-IR"/>
              </w:rPr>
              <w:t>چكيده پروژه:</w:t>
            </w:r>
          </w:p>
          <w:p w:rsidR="00434B95" w:rsidRPr="00434B95" w:rsidRDefault="00434B95" w:rsidP="00434B95">
            <w:pPr>
              <w:bidi/>
              <w:jc w:val="both"/>
              <w:rPr>
                <w:rFonts w:asciiTheme="majorBidi" w:hAnsiTheme="majorBidi" w:cs="B Mitra"/>
                <w:sz w:val="22"/>
                <w:szCs w:val="22"/>
                <w:rtl/>
                <w:lang w:bidi="fa-IR"/>
              </w:rPr>
            </w:pPr>
            <w:r w:rsidRPr="00434B95">
              <w:rPr>
                <w:rFonts w:asciiTheme="majorBidi" w:hAnsiTheme="majorBidi" w:cs="B Mitra"/>
                <w:sz w:val="22"/>
                <w:szCs w:val="22"/>
                <w:rtl/>
                <w:lang w:bidi="fa-IR"/>
              </w:rPr>
              <w:t xml:space="preserve">واحد ۱۱۱ و ۱۴۷ پالایشگاه هفتم بر اساس سیکل سردسازی پروپان می باشد. </w:t>
            </w:r>
            <w:r w:rsidRPr="00434B95">
              <w:rPr>
                <w:rFonts w:asciiTheme="majorBidi" w:hAnsiTheme="majorBidi" w:cs="B Mitra"/>
                <w:sz w:val="22"/>
                <w:szCs w:val="22"/>
                <w:lang w:bidi="fa-IR"/>
              </w:rPr>
              <w:t>PFD</w:t>
            </w:r>
            <w:r w:rsidRPr="00434B95">
              <w:rPr>
                <w:rFonts w:asciiTheme="majorBidi" w:hAnsiTheme="majorBidi" w:cs="B Mitra"/>
                <w:sz w:val="22"/>
                <w:szCs w:val="22"/>
                <w:rtl/>
                <w:lang w:bidi="fa-IR"/>
              </w:rPr>
              <w:t xml:space="preserve"> این واحدها پیوست شده است. </w:t>
            </w:r>
          </w:p>
          <w:p w:rsidR="00434B95" w:rsidRPr="00434B95" w:rsidRDefault="00434B95" w:rsidP="00434B95">
            <w:pPr>
              <w:bidi/>
              <w:jc w:val="both"/>
              <w:rPr>
                <w:rFonts w:asciiTheme="majorBidi" w:hAnsiTheme="majorBidi" w:cs="B Mitra"/>
                <w:sz w:val="22"/>
                <w:szCs w:val="22"/>
                <w:rtl/>
                <w:lang w:bidi="fa-IR"/>
              </w:rPr>
            </w:pPr>
            <w:r w:rsidRPr="00434B95">
              <w:rPr>
                <w:rFonts w:asciiTheme="majorBidi" w:hAnsiTheme="majorBidi" w:cs="B Mitra"/>
                <w:sz w:val="22"/>
                <w:szCs w:val="22"/>
                <w:rtl/>
                <w:lang w:bidi="fa-IR"/>
              </w:rPr>
              <w:t>در هنگام استارتاپ واحد 111، كمپرسور به دليل افزايش دما يا ارتعاش مكررا متوقف مي شود و اين باعث كاهش عمر تجهيز و تاخير در راه</w:t>
            </w:r>
            <w:r w:rsidRPr="00434B95">
              <w:rPr>
                <w:rFonts w:asciiTheme="majorBidi" w:hAnsiTheme="majorBidi" w:cs="B Mitra"/>
                <w:sz w:val="22"/>
                <w:szCs w:val="22"/>
                <w:rtl/>
                <w:lang w:bidi="fa-IR"/>
              </w:rPr>
              <w:softHyphen/>
              <w:t xml:space="preserve">اندازي واحد مي شود. اين در حاليست كه به دليل اهميت گردش پروپان در ساير واحدها راه اندازي سريع و عملكرد پايدار اين واحد حايز اهميت است. </w:t>
            </w:r>
          </w:p>
          <w:p w:rsidR="00434B95" w:rsidRPr="00434B95" w:rsidRDefault="00434B95" w:rsidP="00434B95">
            <w:pPr>
              <w:bidi/>
              <w:jc w:val="both"/>
              <w:rPr>
                <w:rFonts w:asciiTheme="majorBidi" w:hAnsiTheme="majorBidi" w:cs="B Mitra"/>
                <w:sz w:val="22"/>
                <w:szCs w:val="22"/>
                <w:rtl/>
                <w:lang w:bidi="fa-IR"/>
              </w:rPr>
            </w:pPr>
            <w:r w:rsidRPr="00434B95">
              <w:rPr>
                <w:rFonts w:asciiTheme="majorBidi" w:hAnsiTheme="majorBidi" w:cs="B Mitra"/>
                <w:sz w:val="22"/>
                <w:szCs w:val="22"/>
                <w:rtl/>
                <w:lang w:bidi="fa-IR"/>
              </w:rPr>
              <w:t xml:space="preserve">روند افزايش بار كمپرسور در ميزان ارتعاش و افزايش سرعت آن موثر است لذا شير ورودي آن بايد با روند خاصي باز شود. از سويي ديگر در حين دريافت خوراك دما سريعا افزايش مي يابد كه بايد توسط باز نمودن </w:t>
            </w:r>
            <w:r w:rsidRPr="00434B95">
              <w:rPr>
                <w:rFonts w:asciiTheme="majorBidi" w:hAnsiTheme="majorBidi" w:cs="B Mitra"/>
                <w:sz w:val="22"/>
                <w:szCs w:val="22"/>
                <w:lang w:bidi="fa-IR"/>
              </w:rPr>
              <w:t>Quench valves</w:t>
            </w:r>
            <w:r w:rsidRPr="00434B95">
              <w:rPr>
                <w:rFonts w:asciiTheme="majorBidi" w:hAnsiTheme="majorBidi" w:cs="B Mitra"/>
                <w:sz w:val="22"/>
                <w:szCs w:val="22"/>
                <w:rtl/>
                <w:lang w:bidi="fa-IR"/>
              </w:rPr>
              <w:t xml:space="preserve"> كنترل شود. ترتيب و روند باز نمودن اين شيرها نيز داراي بازه اي بهينه است تا از افزايش لول در </w:t>
            </w:r>
            <w:r w:rsidRPr="00434B95">
              <w:rPr>
                <w:rFonts w:asciiTheme="majorBidi" w:hAnsiTheme="majorBidi" w:cs="B Mitra"/>
                <w:sz w:val="22"/>
                <w:szCs w:val="22"/>
                <w:lang w:bidi="fa-IR"/>
              </w:rPr>
              <w:t>K.O Drum</w:t>
            </w:r>
            <w:r w:rsidRPr="00434B95">
              <w:rPr>
                <w:rFonts w:asciiTheme="majorBidi" w:hAnsiTheme="majorBidi" w:cs="B Mitra"/>
                <w:sz w:val="22"/>
                <w:szCs w:val="22"/>
                <w:rtl/>
                <w:lang w:bidi="fa-IR"/>
              </w:rPr>
              <w:t xml:space="preserve"> ورودي يا كاهش دماي آن جلوگيري شود. علاوه بر آن ترتيب در سرويس آمدن ايرفنهاي خروجي كمپروسور نيز مهم است. بعد از پايدار شدن شرايط كمپرسور ترتيب تغذيه ي </w:t>
            </w:r>
            <w:r w:rsidRPr="00434B95">
              <w:rPr>
                <w:rFonts w:asciiTheme="majorBidi" w:hAnsiTheme="majorBidi" w:cs="B Mitra"/>
                <w:sz w:val="22"/>
                <w:szCs w:val="22"/>
                <w:lang w:bidi="fa-IR"/>
              </w:rPr>
              <w:t>user</w:t>
            </w:r>
            <w:r w:rsidRPr="00434B95">
              <w:rPr>
                <w:rFonts w:asciiTheme="majorBidi" w:hAnsiTheme="majorBidi" w:cs="B Mitra"/>
                <w:sz w:val="22"/>
                <w:szCs w:val="22"/>
                <w:rtl/>
                <w:lang w:bidi="fa-IR"/>
              </w:rPr>
              <w:t xml:space="preserve"> ها و كنترل لول آنها داراي بازه اي بهينه است و در صورتيكه </w:t>
            </w:r>
            <w:r w:rsidRPr="00434B95">
              <w:rPr>
                <w:rFonts w:asciiTheme="majorBidi" w:hAnsiTheme="majorBidi" w:cs="B Mitra"/>
                <w:sz w:val="22"/>
                <w:szCs w:val="22"/>
                <w:lang w:bidi="fa-IR"/>
              </w:rPr>
              <w:t>user</w:t>
            </w:r>
            <w:r w:rsidRPr="00434B95">
              <w:rPr>
                <w:rFonts w:asciiTheme="majorBidi" w:hAnsiTheme="majorBidi" w:cs="B Mitra"/>
                <w:sz w:val="22"/>
                <w:szCs w:val="22"/>
                <w:rtl/>
                <w:lang w:bidi="fa-IR"/>
              </w:rPr>
              <w:t xml:space="preserve"> ها به صورت سريع تغذيه شوند و حجم بخار زيادي توليد شود موجب اثرگذاري بر دما و لول </w:t>
            </w:r>
            <w:r w:rsidRPr="00434B95">
              <w:rPr>
                <w:rFonts w:asciiTheme="majorBidi" w:hAnsiTheme="majorBidi" w:cs="B Mitra"/>
                <w:sz w:val="22"/>
                <w:szCs w:val="22"/>
                <w:lang w:bidi="fa-IR"/>
              </w:rPr>
              <w:t>K.O drum</w:t>
            </w:r>
            <w:r w:rsidRPr="00434B95">
              <w:rPr>
                <w:rFonts w:asciiTheme="majorBidi" w:hAnsiTheme="majorBidi" w:cs="B Mitra"/>
                <w:sz w:val="22"/>
                <w:szCs w:val="22"/>
                <w:rtl/>
                <w:lang w:bidi="fa-IR"/>
              </w:rPr>
              <w:t xml:space="preserve"> خواهد شد و مي تواند باعث توقف كمپرسور گردد. </w:t>
            </w:r>
          </w:p>
          <w:p w:rsidR="008E2C68" w:rsidRPr="00B03D3E" w:rsidRDefault="00434B95" w:rsidP="00434B95">
            <w:pPr>
              <w:bidi/>
              <w:jc w:val="both"/>
              <w:rPr>
                <w:rFonts w:ascii="Arial" w:hAnsi="Arial" w:cs="B Mitra"/>
                <w:sz w:val="22"/>
                <w:szCs w:val="22"/>
                <w:rtl/>
                <w:lang w:bidi="fa-IR"/>
              </w:rPr>
            </w:pPr>
            <w:r w:rsidRPr="00434B95">
              <w:rPr>
                <w:rFonts w:asciiTheme="majorBidi" w:hAnsiTheme="majorBidi" w:cs="B Mitra"/>
                <w:sz w:val="22"/>
                <w:szCs w:val="22"/>
                <w:rtl/>
                <w:lang w:bidi="fa-IR"/>
              </w:rPr>
              <w:t xml:space="preserve">با توجه به مطالب فوق ، بهره بردار بايد شيرهاي كنترلي زيادي را به صورت دستي با روند خاصي باز نمايد و بعد از پايدار شدن شرايط واحد آنها را به صورت </w:t>
            </w:r>
            <w:r w:rsidRPr="00434B95">
              <w:rPr>
                <w:rFonts w:asciiTheme="majorBidi" w:hAnsiTheme="majorBidi" w:cs="B Mitra"/>
                <w:sz w:val="22"/>
                <w:szCs w:val="22"/>
                <w:lang w:bidi="fa-IR"/>
              </w:rPr>
              <w:t>auto</w:t>
            </w:r>
            <w:r w:rsidRPr="00434B95">
              <w:rPr>
                <w:rFonts w:asciiTheme="majorBidi" w:hAnsiTheme="majorBidi" w:cs="B Mitra"/>
                <w:sz w:val="22"/>
                <w:szCs w:val="22"/>
                <w:rtl/>
                <w:lang w:bidi="fa-IR"/>
              </w:rPr>
              <w:t xml:space="preserve"> تنظيم نمايد و هر گونه اشتباه در اين روند موجب توقف يا آسيب به تجهيز مي گردد و از عمر مفيد آن مي كاهد. اين در حاليست كه مي توان به صورت هوشمند تمام عمليات فوق انجام شود. به اين منظور نياز به تعيين ترتيب بهينه و هم چنين بهينه سازي پارامترهاي شيرهاي مذكور در حالت استارت آپ مي باشد.  لازم به ذكر است در اين پرو‍ژه تنها پارامترهاي فرايندي مورد ارزيابي قرار گرفته و در صورت نياز تغيير مي نمايند و پارامترهاي مربوط به پكيج كمپرسور تغيير نمي كنند.</w:t>
            </w:r>
            <w:r>
              <w:rPr>
                <w:rFonts w:cs="Lotus" w:hint="cs"/>
                <w:sz w:val="28"/>
                <w:szCs w:val="28"/>
                <w:rtl/>
                <w:lang w:bidi="fa-IR"/>
              </w:rPr>
              <w:t xml:space="preserve"> </w:t>
            </w:r>
            <w:r>
              <w:rPr>
                <w:rFonts w:ascii="Arial" w:hAnsi="Arial" w:cs="Calibri" w:hint="cs"/>
                <w:sz w:val="22"/>
                <w:szCs w:val="22"/>
                <w:rtl/>
                <w:lang w:bidi="fa-IR"/>
              </w:rPr>
              <w:t xml:space="preserve"> </w:t>
            </w:r>
          </w:p>
        </w:tc>
      </w:tr>
      <w:tr w:rsidR="00563311" w:rsidRPr="00365290" w:rsidTr="00FA029A">
        <w:trPr>
          <w:trHeight w:val="673"/>
        </w:trPr>
        <w:tc>
          <w:tcPr>
            <w:tcW w:w="197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7927" w:type="dxa"/>
            <w:shd w:val="clear" w:color="auto" w:fill="CCFFFF"/>
            <w:vAlign w:val="center"/>
          </w:tcPr>
          <w:p w:rsidR="00434B95" w:rsidRPr="00693CB7" w:rsidRDefault="00434B95" w:rsidP="00693CB7">
            <w:pPr>
              <w:pStyle w:val="ListParagraph"/>
              <w:numPr>
                <w:ilvl w:val="0"/>
                <w:numId w:val="9"/>
              </w:numPr>
              <w:bidi/>
              <w:rPr>
                <w:rFonts w:cs="B Mitra"/>
                <w:sz w:val="28"/>
                <w:szCs w:val="28"/>
                <w:rtl/>
              </w:rPr>
            </w:pPr>
            <w:r w:rsidRPr="00693CB7">
              <w:rPr>
                <w:rFonts w:cs="B Mitra" w:hint="cs"/>
                <w:sz w:val="28"/>
                <w:szCs w:val="28"/>
                <w:rtl/>
              </w:rPr>
              <w:t>مطالعات کتابخانه ای</w:t>
            </w:r>
          </w:p>
          <w:p w:rsidR="00434B95" w:rsidRPr="00693CB7" w:rsidRDefault="00434B95" w:rsidP="00693CB7">
            <w:pPr>
              <w:pStyle w:val="ListParagraph"/>
              <w:numPr>
                <w:ilvl w:val="0"/>
                <w:numId w:val="9"/>
              </w:numPr>
              <w:bidi/>
              <w:rPr>
                <w:rFonts w:cs="B Mitra"/>
                <w:sz w:val="28"/>
                <w:szCs w:val="28"/>
                <w:rtl/>
              </w:rPr>
            </w:pPr>
            <w:r w:rsidRPr="00693CB7">
              <w:rPr>
                <w:rFonts w:cs="B Mitra" w:hint="cs"/>
                <w:sz w:val="28"/>
                <w:szCs w:val="28"/>
                <w:rtl/>
              </w:rPr>
              <w:t>جمع آوري تجارب واحد بهره</w:t>
            </w:r>
            <w:r w:rsidRPr="00693CB7">
              <w:rPr>
                <w:rFonts w:cs="B Mitra" w:hint="cs"/>
                <w:sz w:val="28"/>
                <w:szCs w:val="28"/>
                <w:rtl/>
              </w:rPr>
              <w:softHyphen/>
              <w:t>برداري</w:t>
            </w:r>
          </w:p>
          <w:p w:rsidR="00434B95" w:rsidRPr="00693CB7" w:rsidRDefault="00434B95" w:rsidP="00693CB7">
            <w:pPr>
              <w:pStyle w:val="ListParagraph"/>
              <w:numPr>
                <w:ilvl w:val="0"/>
                <w:numId w:val="9"/>
              </w:numPr>
              <w:bidi/>
              <w:rPr>
                <w:rFonts w:cs="B Mitra"/>
                <w:sz w:val="28"/>
                <w:szCs w:val="28"/>
                <w:rtl/>
              </w:rPr>
            </w:pPr>
            <w:r w:rsidRPr="00693CB7">
              <w:rPr>
                <w:rFonts w:cs="B Mitra" w:hint="cs"/>
                <w:sz w:val="28"/>
                <w:szCs w:val="28"/>
                <w:rtl/>
              </w:rPr>
              <w:t xml:space="preserve">جمع آوري داده هاي عملياتي يكسال واحد (علاوه بر شرايط فرايندي شامل داده هاي مكانيكي و ارتعاشات نيز مي باشد)  و مدارك تجهيز </w:t>
            </w:r>
          </w:p>
          <w:p w:rsidR="00434B95" w:rsidRPr="00693CB7" w:rsidRDefault="00434B95" w:rsidP="00693CB7">
            <w:pPr>
              <w:pStyle w:val="ListParagraph"/>
              <w:numPr>
                <w:ilvl w:val="0"/>
                <w:numId w:val="9"/>
              </w:numPr>
              <w:bidi/>
              <w:rPr>
                <w:rFonts w:cs="B Mitra"/>
                <w:sz w:val="28"/>
                <w:szCs w:val="28"/>
                <w:rtl/>
              </w:rPr>
            </w:pPr>
            <w:r w:rsidRPr="00693CB7">
              <w:rPr>
                <w:rFonts w:cs="B Mitra" w:hint="cs"/>
                <w:sz w:val="28"/>
                <w:szCs w:val="28"/>
                <w:rtl/>
              </w:rPr>
              <w:t xml:space="preserve">شبيه سازي و مدلسازي ديناميكي واحد </w:t>
            </w:r>
          </w:p>
          <w:p w:rsidR="00434B95" w:rsidRPr="00693CB7" w:rsidRDefault="00434B95" w:rsidP="00693CB7">
            <w:pPr>
              <w:pStyle w:val="ListParagraph"/>
              <w:numPr>
                <w:ilvl w:val="0"/>
                <w:numId w:val="9"/>
              </w:numPr>
              <w:bidi/>
              <w:rPr>
                <w:rFonts w:cs="B Mitra"/>
                <w:sz w:val="28"/>
                <w:szCs w:val="28"/>
                <w:rtl/>
              </w:rPr>
            </w:pPr>
            <w:r w:rsidRPr="00693CB7">
              <w:rPr>
                <w:rFonts w:cs="B Mitra" w:hint="cs"/>
                <w:sz w:val="28"/>
                <w:szCs w:val="28"/>
                <w:rtl/>
              </w:rPr>
              <w:t>اعتبار سنجي مدلسازي فوق با شرايط عملياتي</w:t>
            </w:r>
          </w:p>
          <w:p w:rsidR="00434B95" w:rsidRPr="00693CB7" w:rsidRDefault="00434B95" w:rsidP="00693CB7">
            <w:pPr>
              <w:pStyle w:val="ListParagraph"/>
              <w:numPr>
                <w:ilvl w:val="0"/>
                <w:numId w:val="9"/>
              </w:numPr>
              <w:bidi/>
              <w:rPr>
                <w:rFonts w:cs="B Mitra"/>
                <w:sz w:val="28"/>
                <w:szCs w:val="28"/>
                <w:rtl/>
              </w:rPr>
            </w:pPr>
            <w:r w:rsidRPr="00693CB7">
              <w:rPr>
                <w:rFonts w:cs="B Mitra" w:hint="cs"/>
                <w:sz w:val="28"/>
                <w:szCs w:val="28"/>
                <w:rtl/>
              </w:rPr>
              <w:t>بهينه</w:t>
            </w:r>
            <w:r w:rsidRPr="00693CB7">
              <w:rPr>
                <w:rFonts w:cs="B Mitra"/>
                <w:sz w:val="28"/>
                <w:szCs w:val="28"/>
                <w:rtl/>
              </w:rPr>
              <w:softHyphen/>
            </w:r>
            <w:r w:rsidRPr="00693CB7">
              <w:rPr>
                <w:rFonts w:cs="B Mitra" w:hint="cs"/>
                <w:sz w:val="28"/>
                <w:szCs w:val="28"/>
                <w:rtl/>
              </w:rPr>
              <w:t>سازي پارامترهاي فرايند</w:t>
            </w:r>
          </w:p>
          <w:p w:rsidR="00434B95" w:rsidRPr="00693CB7" w:rsidRDefault="00434B95" w:rsidP="00693CB7">
            <w:pPr>
              <w:pStyle w:val="ListParagraph"/>
              <w:numPr>
                <w:ilvl w:val="0"/>
                <w:numId w:val="9"/>
              </w:numPr>
              <w:bidi/>
              <w:rPr>
                <w:rFonts w:cs="B Mitra"/>
                <w:sz w:val="28"/>
                <w:szCs w:val="28"/>
                <w:rtl/>
              </w:rPr>
            </w:pPr>
            <w:r w:rsidRPr="00693CB7">
              <w:rPr>
                <w:rFonts w:cs="B Mitra" w:hint="cs"/>
                <w:sz w:val="28"/>
                <w:szCs w:val="28"/>
                <w:rtl/>
              </w:rPr>
              <w:t>اتوماتيك نمودن راه</w:t>
            </w:r>
            <w:r w:rsidRPr="00693CB7">
              <w:rPr>
                <w:rFonts w:cs="B Mitra" w:hint="cs"/>
                <w:sz w:val="28"/>
                <w:szCs w:val="28"/>
                <w:rtl/>
              </w:rPr>
              <w:softHyphen/>
              <w:t>اندازي واحد در سيستم مدل</w:t>
            </w:r>
          </w:p>
          <w:p w:rsidR="00AB0E61" w:rsidRPr="00693CB7" w:rsidRDefault="00434B95" w:rsidP="00693CB7">
            <w:pPr>
              <w:pStyle w:val="ListParagraph"/>
              <w:numPr>
                <w:ilvl w:val="0"/>
                <w:numId w:val="9"/>
              </w:numPr>
              <w:bidi/>
              <w:rPr>
                <w:rFonts w:cs="B Mitra"/>
                <w:sz w:val="22"/>
                <w:szCs w:val="22"/>
                <w:rtl/>
                <w:lang w:bidi="fa-IR"/>
              </w:rPr>
            </w:pPr>
            <w:r w:rsidRPr="00693CB7">
              <w:rPr>
                <w:rFonts w:cs="B Mitra" w:hint="cs"/>
                <w:sz w:val="28"/>
                <w:szCs w:val="28"/>
                <w:rtl/>
              </w:rPr>
              <w:t>اجراي عملياتي روند و پارامترهاي بهينه شده</w:t>
            </w:r>
          </w:p>
        </w:tc>
      </w:tr>
      <w:tr w:rsidR="00026A1A" w:rsidRPr="00365290" w:rsidTr="00FA029A">
        <w:trPr>
          <w:trHeight w:val="1898"/>
        </w:trPr>
        <w:tc>
          <w:tcPr>
            <w:tcW w:w="197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7927" w:type="dxa"/>
            <w:shd w:val="clear" w:color="auto" w:fill="CCFFFF"/>
            <w:vAlign w:val="center"/>
          </w:tcPr>
          <w:p w:rsidR="00026A1A" w:rsidRPr="007166B3"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سوابق تيم اجرايي مرتبط با موضوع فراخوان</w:t>
            </w:r>
          </w:p>
          <w:p w:rsidR="00026A1A" w:rsidRPr="007166B3"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7166B3"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گواهي نامه قطب پژوهشي مرتبط با موضوع (</w:t>
            </w:r>
            <w:r>
              <w:rPr>
                <w:rFonts w:cs="B Mitra" w:hint="cs"/>
                <w:sz w:val="22"/>
                <w:szCs w:val="22"/>
                <w:rtl/>
                <w:lang w:bidi="fa-IR"/>
              </w:rPr>
              <w:t xml:space="preserve"> </w:t>
            </w:r>
            <w:r w:rsidRPr="007166B3">
              <w:rPr>
                <w:rFonts w:cs="B Mitra" w:hint="cs"/>
                <w:sz w:val="22"/>
                <w:szCs w:val="22"/>
                <w:rtl/>
                <w:lang w:bidi="fa-IR"/>
              </w:rPr>
              <w:t>اخذ شده از دبيرخانه شوراي عالي قطبهاي پژوهشي وزارت ن</w:t>
            </w:r>
            <w:r>
              <w:rPr>
                <w:rFonts w:cs="B Mitra" w:hint="cs"/>
                <w:sz w:val="22"/>
                <w:szCs w:val="22"/>
                <w:rtl/>
                <w:lang w:bidi="fa-IR"/>
              </w:rPr>
              <w:t>فت )</w:t>
            </w:r>
          </w:p>
          <w:p w:rsidR="00026A1A" w:rsidRPr="00434B95" w:rsidRDefault="00026A1A" w:rsidP="00693CB7">
            <w:pPr>
              <w:pStyle w:val="NormalWeb"/>
              <w:numPr>
                <w:ilvl w:val="0"/>
                <w:numId w:val="10"/>
              </w:numPr>
              <w:tabs>
                <w:tab w:val="right" w:pos="320"/>
              </w:tabs>
              <w:bidi/>
              <w:spacing w:before="0" w:beforeAutospacing="0" w:after="0" w:afterAutospacing="0"/>
              <w:jc w:val="both"/>
              <w:rPr>
                <w:rFonts w:cs="B Mitra"/>
                <w:sz w:val="22"/>
                <w:szCs w:val="22"/>
                <w:lang w:bidi="fa-IR"/>
              </w:rPr>
            </w:pPr>
            <w:r w:rsidRPr="007166B3">
              <w:rPr>
                <w:rFonts w:cs="B Mitra" w:hint="cs"/>
                <w:sz w:val="22"/>
                <w:szCs w:val="22"/>
                <w:rtl/>
                <w:lang w:bidi="fa-IR"/>
              </w:rPr>
              <w:t>دارا بودن مجوز هاي لازم از سازمان حفاظت محيط زيست</w:t>
            </w:r>
          </w:p>
          <w:p w:rsidR="00434B95" w:rsidRPr="007166B3" w:rsidRDefault="00434B95" w:rsidP="00693CB7">
            <w:pPr>
              <w:pStyle w:val="NormalWeb"/>
              <w:numPr>
                <w:ilvl w:val="0"/>
                <w:numId w:val="10"/>
              </w:numPr>
              <w:tabs>
                <w:tab w:val="right" w:pos="320"/>
              </w:tabs>
              <w:bidi/>
              <w:spacing w:before="0" w:beforeAutospacing="0" w:after="0" w:afterAutospacing="0"/>
              <w:jc w:val="both"/>
              <w:rPr>
                <w:rFonts w:cs="B Nazanin"/>
                <w:sz w:val="28"/>
                <w:szCs w:val="28"/>
                <w:rtl/>
                <w:lang w:bidi="fa-IR"/>
              </w:rPr>
            </w:pPr>
            <w:r w:rsidRPr="00434B95">
              <w:rPr>
                <w:rFonts w:cs="B Mitra" w:hint="cs"/>
                <w:sz w:val="22"/>
                <w:szCs w:val="22"/>
                <w:rtl/>
                <w:lang w:bidi="fa-IR"/>
              </w:rPr>
              <w:t>موافقت قطعي انجام فعاليت هاي پژوهشي</w:t>
            </w:r>
          </w:p>
        </w:tc>
      </w:tr>
      <w:tr w:rsidR="00563311" w:rsidRPr="00365290" w:rsidTr="00FA029A">
        <w:trPr>
          <w:trHeight w:val="400"/>
        </w:trPr>
        <w:tc>
          <w:tcPr>
            <w:tcW w:w="1973" w:type="dxa"/>
            <w:shd w:val="clear" w:color="auto" w:fill="FFCC99"/>
            <w:vAlign w:val="center"/>
          </w:tcPr>
          <w:p w:rsidR="008E2C68" w:rsidRPr="00A168D5" w:rsidRDefault="008E2C68" w:rsidP="00693CB7">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 xml:space="preserve">مهلت </w:t>
            </w:r>
            <w:r w:rsidR="00EA11DF" w:rsidRPr="00A168D5">
              <w:rPr>
                <w:rFonts w:cs="B Titr" w:hint="cs"/>
                <w:b/>
                <w:bCs/>
                <w:color w:val="000000"/>
                <w:sz w:val="20"/>
                <w:szCs w:val="20"/>
                <w:rtl/>
                <w:lang w:bidi="fa-IR"/>
              </w:rPr>
              <w:t>ارسال مستندات</w:t>
            </w:r>
          </w:p>
        </w:tc>
        <w:tc>
          <w:tcPr>
            <w:tcW w:w="7927"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ساعت </w:t>
            </w:r>
            <w:r w:rsidR="00EA00FA">
              <w:rPr>
                <w:rFonts w:ascii="Arial" w:hAnsi="Arial" w:cs="B Mitra" w:hint="cs"/>
                <w:b/>
                <w:bCs/>
                <w:color w:val="FF0000"/>
                <w:sz w:val="20"/>
                <w:szCs w:val="20"/>
                <w:rtl/>
                <w:lang w:bidi="fa-IR"/>
              </w:rPr>
              <w:t>16:00</w:t>
            </w:r>
            <w:r w:rsidRPr="00A168D5">
              <w:rPr>
                <w:rFonts w:ascii="Arial" w:hAnsi="Arial" w:cs="B Mitra" w:hint="cs"/>
                <w:b/>
                <w:bCs/>
                <w:color w:val="FF0000"/>
                <w:sz w:val="20"/>
                <w:szCs w:val="20"/>
                <w:rtl/>
                <w:lang w:bidi="fa-IR"/>
              </w:rPr>
              <w:t xml:space="preserve"> روز</w:t>
            </w:r>
            <w:r w:rsidR="006D404B" w:rsidRPr="00A168D5">
              <w:rPr>
                <w:rFonts w:ascii="Arial" w:hAnsi="Arial" w:cs="B Mitra" w:hint="cs"/>
                <w:b/>
                <w:bCs/>
                <w:color w:val="FF0000"/>
                <w:sz w:val="20"/>
                <w:szCs w:val="20"/>
                <w:rtl/>
                <w:lang w:bidi="fa-IR"/>
              </w:rPr>
              <w:t xml:space="preserve"> </w:t>
            </w:r>
            <w:r w:rsidR="00AE7E28">
              <w:rPr>
                <w:rFonts w:ascii="Arial" w:hAnsi="Arial" w:cs="B Mitra" w:hint="cs"/>
                <w:b/>
                <w:bCs/>
                <w:color w:val="FF0000"/>
                <w:sz w:val="20"/>
                <w:szCs w:val="20"/>
                <w:rtl/>
                <w:lang w:bidi="fa-IR"/>
              </w:rPr>
              <w:t>چهار</w:t>
            </w:r>
            <w:r w:rsidR="001423CD" w:rsidRPr="00A168D5">
              <w:rPr>
                <w:rFonts w:ascii="Arial" w:hAnsi="Arial" w:cs="B Mitra" w:hint="cs"/>
                <w:b/>
                <w:bCs/>
                <w:color w:val="FF0000"/>
                <w:sz w:val="20"/>
                <w:szCs w:val="20"/>
                <w:rtl/>
                <w:lang w:bidi="fa-IR"/>
              </w:rPr>
              <w:t>‌شنبه</w:t>
            </w:r>
            <w:r w:rsidRPr="00A168D5">
              <w:rPr>
                <w:rFonts w:ascii="Arial" w:hAnsi="Arial" w:cs="B Mitra" w:hint="cs"/>
                <w:b/>
                <w:bCs/>
                <w:color w:val="FF0000"/>
                <w:sz w:val="20"/>
                <w:szCs w:val="20"/>
                <w:rtl/>
                <w:lang w:bidi="fa-IR"/>
              </w:rPr>
              <w:t xml:space="preserve"> </w:t>
            </w:r>
            <w:r w:rsidRPr="00A168D5">
              <w:rPr>
                <w:rFonts w:ascii="Arial" w:hAnsi="Arial" w:cs="B Mitra"/>
                <w:b/>
                <w:bCs/>
                <w:color w:val="FF0000"/>
                <w:sz w:val="20"/>
                <w:szCs w:val="20"/>
                <w:rtl/>
                <w:lang w:bidi="fa-IR"/>
              </w:rPr>
              <w:t>مورخ</w:t>
            </w:r>
            <w:r w:rsidR="006D404B" w:rsidRPr="00A168D5">
              <w:rPr>
                <w:rFonts w:ascii="Arial" w:hAnsi="Arial" w:cs="B Mitra" w:hint="cs"/>
                <w:b/>
                <w:bCs/>
                <w:color w:val="FF0000"/>
                <w:sz w:val="20"/>
                <w:szCs w:val="20"/>
                <w:rtl/>
                <w:lang w:bidi="fa-IR"/>
              </w:rPr>
              <w:t xml:space="preserve"> </w:t>
            </w:r>
            <w:r w:rsidR="00EA00FA">
              <w:rPr>
                <w:rFonts w:ascii="Arial" w:hAnsi="Arial" w:cs="B Mitra" w:hint="cs"/>
                <w:b/>
                <w:bCs/>
                <w:color w:val="FF0000"/>
                <w:sz w:val="20"/>
                <w:szCs w:val="20"/>
                <w:rtl/>
                <w:lang w:bidi="fa-IR"/>
              </w:rPr>
              <w:t>26/03/1400</w:t>
            </w:r>
          </w:p>
        </w:tc>
      </w:tr>
      <w:tr w:rsidR="00026A1A" w:rsidRPr="00365290" w:rsidTr="00FA029A">
        <w:trPr>
          <w:trHeight w:val="2174"/>
        </w:trPr>
        <w:tc>
          <w:tcPr>
            <w:tcW w:w="1973" w:type="dxa"/>
            <w:shd w:val="clear" w:color="auto" w:fill="FFCC99"/>
            <w:vAlign w:val="center"/>
          </w:tcPr>
          <w:p w:rsidR="00026A1A" w:rsidRPr="00A168D5" w:rsidRDefault="00026A1A" w:rsidP="00693CB7">
            <w:pPr>
              <w:bidi/>
              <w:jc w:val="center"/>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7927"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30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امكانات و تجهيزات موجود (گزينه هاي فني و اجرايي)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A029A">
        <w:trPr>
          <w:trHeight w:val="673"/>
        </w:trPr>
        <w:tc>
          <w:tcPr>
            <w:tcW w:w="1973" w:type="dxa"/>
            <w:shd w:val="clear" w:color="auto" w:fill="FFCC99"/>
            <w:vAlign w:val="center"/>
          </w:tcPr>
          <w:p w:rsidR="008E2C68" w:rsidRPr="00A168D5" w:rsidRDefault="008E2C68" w:rsidP="00693CB7">
            <w:pPr>
              <w:bidi/>
              <w:jc w:val="center"/>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7927"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A029A">
        <w:trPr>
          <w:trHeight w:val="564"/>
        </w:trPr>
        <w:tc>
          <w:tcPr>
            <w:tcW w:w="1973" w:type="dxa"/>
            <w:shd w:val="clear" w:color="auto" w:fill="FFCC99"/>
            <w:vAlign w:val="center"/>
          </w:tcPr>
          <w:p w:rsidR="008C4B14" w:rsidRPr="00A168D5" w:rsidRDefault="008C4B14" w:rsidP="00693CB7">
            <w:pPr>
              <w:bidi/>
              <w:jc w:val="center"/>
              <w:rPr>
                <w:rFonts w:cs="B Titr"/>
                <w:b/>
                <w:bCs/>
                <w:color w:val="000000"/>
                <w:sz w:val="20"/>
                <w:szCs w:val="20"/>
                <w:rtl/>
                <w:lang w:bidi="fa-IR"/>
              </w:rPr>
            </w:pPr>
            <w:r w:rsidRPr="00A168D5">
              <w:rPr>
                <w:rFonts w:cs="B Titr" w:hint="cs"/>
                <w:b/>
                <w:bCs/>
                <w:color w:val="000000"/>
                <w:sz w:val="20"/>
                <w:szCs w:val="20"/>
                <w:rtl/>
                <w:lang w:bidi="fa-IR"/>
              </w:rPr>
              <w:t>تلفن و فاكس:</w:t>
            </w:r>
          </w:p>
        </w:tc>
        <w:tc>
          <w:tcPr>
            <w:tcW w:w="7927"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r w:rsidRPr="00A168D5">
              <w:rPr>
                <w:rFonts w:cs="B Mitra" w:hint="cs"/>
                <w:b/>
                <w:bCs/>
                <w:sz w:val="28"/>
                <w:szCs w:val="28"/>
                <w:rtl/>
                <w:lang w:bidi="fa-IR"/>
              </w:rPr>
              <w:t xml:space="preserve">  </w:t>
            </w:r>
          </w:p>
        </w:tc>
      </w:tr>
    </w:tbl>
    <w:p w:rsidR="00FA029A" w:rsidRDefault="00FA029A" w:rsidP="0024291E">
      <w:pPr>
        <w:tabs>
          <w:tab w:val="left" w:pos="5910"/>
        </w:tabs>
        <w:bidi/>
        <w:rPr>
          <w:rFonts w:cs="Titr"/>
          <w:sz w:val="28"/>
          <w:szCs w:val="28"/>
          <w:lang w:bidi="fa-IR"/>
        </w:rPr>
      </w:pPr>
    </w:p>
    <w:p w:rsidR="008E2C68" w:rsidRPr="00346AE0" w:rsidRDefault="008E2C68" w:rsidP="00FA029A">
      <w:pPr>
        <w:tabs>
          <w:tab w:val="left" w:pos="5910"/>
        </w:tabs>
        <w:bidi/>
        <w:rPr>
          <w:rFonts w:cs="Titr"/>
          <w:sz w:val="28"/>
          <w:szCs w:val="28"/>
          <w:rtl/>
          <w:lang w:bidi="fa-IR"/>
        </w:rPr>
      </w:pPr>
      <w:r w:rsidRPr="00346AE0">
        <w:rPr>
          <w:rFonts w:cs="Titr" w:hint="cs"/>
          <w:sz w:val="28"/>
          <w:szCs w:val="28"/>
          <w:rtl/>
          <w:lang w:bidi="fa-IR"/>
        </w:rPr>
        <w:t>توضيحات مهم :</w:t>
      </w:r>
    </w:p>
    <w:p w:rsidR="00CE3E88" w:rsidRPr="00CE3E88" w:rsidRDefault="00DB19C0" w:rsidP="0072639A">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 xml:space="preserve">كليه </w:t>
      </w:r>
      <w:r w:rsidR="0072639A">
        <w:rPr>
          <w:rFonts w:cs="B Mitra" w:hint="cs"/>
          <w:rtl/>
          <w:lang w:bidi="fa-IR"/>
        </w:rPr>
        <w:t>مراكز</w:t>
      </w:r>
      <w:r w:rsidRPr="0024291E">
        <w:rPr>
          <w:rFonts w:cs="B Mitra" w:hint="cs"/>
          <w:rtl/>
          <w:lang w:bidi="fa-IR"/>
        </w:rPr>
        <w:t xml:space="preserve"> پژوهشي كه توانايي انجام اين پروژه را دارند، پس از مطالعه </w:t>
      </w:r>
      <w:r w:rsidRPr="0024291E">
        <w:rPr>
          <w:rFonts w:cs="B Mitra"/>
          <w:sz w:val="22"/>
          <w:szCs w:val="22"/>
          <w:lang w:bidi="fa-IR"/>
        </w:rPr>
        <w:t>RFP</w:t>
      </w:r>
      <w:r w:rsidRPr="0024291E">
        <w:rPr>
          <w:rFonts w:cs="B Mitra" w:hint="cs"/>
          <w:sz w:val="22"/>
          <w:szCs w:val="22"/>
          <w:rtl/>
          <w:lang w:bidi="fa-IR"/>
        </w:rPr>
        <w:t xml:space="preserve"> </w:t>
      </w:r>
      <w:r w:rsidRPr="0024291E">
        <w:rPr>
          <w:rFonts w:cs="B Mitra" w:hint="cs"/>
          <w:rtl/>
          <w:lang w:bidi="fa-IR"/>
        </w:rPr>
        <w:t xml:space="preserve">آن، فرم پرسشنامه پيشنهاد پروژه پژوهشي را تكميل نموده و </w:t>
      </w:r>
      <w:r w:rsidR="00DC23B2">
        <w:rPr>
          <w:rFonts w:cs="B Mitra" w:hint="cs"/>
          <w:rtl/>
          <w:lang w:bidi="fa-IR"/>
        </w:rPr>
        <w:t xml:space="preserve">ضمن </w:t>
      </w:r>
      <w:r w:rsidR="00DC23B2" w:rsidRPr="00DC23B2">
        <w:rPr>
          <w:rFonts w:cs="B Mitra" w:hint="cs"/>
          <w:b/>
          <w:bCs/>
          <w:color w:val="FF0000"/>
          <w:sz w:val="22"/>
          <w:szCs w:val="22"/>
          <w:rtl/>
          <w:lang w:bidi="fa-IR"/>
        </w:rPr>
        <w:t>بارگزاری در سامانه ساتع</w:t>
      </w:r>
      <w:r w:rsidR="00DC23B2">
        <w:rPr>
          <w:rFonts w:cs="B Mitra" w:hint="cs"/>
          <w:rtl/>
          <w:lang w:bidi="fa-IR"/>
        </w:rPr>
        <w:t xml:space="preserve">، آن را </w:t>
      </w:r>
      <w:r w:rsidR="00FA029A">
        <w:rPr>
          <w:rFonts w:cs="B Mitra" w:hint="cs"/>
          <w:rtl/>
          <w:lang w:bidi="fa-IR"/>
        </w:rPr>
        <w:t xml:space="preserve">به صورت </w:t>
      </w:r>
      <w:r w:rsidR="00FA029A" w:rsidRPr="003A61AF">
        <w:rPr>
          <w:rFonts w:cs="B Mitra" w:hint="cs"/>
          <w:b/>
          <w:bCs/>
          <w:color w:val="FF0000"/>
          <w:sz w:val="22"/>
          <w:szCs w:val="22"/>
          <w:rtl/>
          <w:lang w:bidi="fa-IR"/>
        </w:rPr>
        <w:t>پاکت سربسته</w:t>
      </w:r>
      <w:r w:rsidR="00CE3E88" w:rsidRPr="003A61AF">
        <w:rPr>
          <w:rFonts w:cs="B Mitra" w:hint="cs"/>
          <w:b/>
          <w:bCs/>
          <w:color w:val="FF0000"/>
          <w:sz w:val="22"/>
          <w:szCs w:val="22"/>
          <w:rtl/>
          <w:lang w:bidi="fa-IR"/>
        </w:rPr>
        <w:t xml:space="preserve"> مهر و موم شده</w:t>
      </w:r>
      <w:r w:rsidR="00CE3E88">
        <w:rPr>
          <w:rFonts w:cs="B Mitra" w:hint="cs"/>
          <w:b/>
          <w:bCs/>
          <w:sz w:val="22"/>
          <w:szCs w:val="22"/>
          <w:rtl/>
          <w:lang w:bidi="fa-IR"/>
        </w:rPr>
        <w:t>،</w:t>
      </w:r>
      <w:r w:rsidR="00FA029A">
        <w:rPr>
          <w:rFonts w:cs="B Mitra" w:hint="cs"/>
          <w:rtl/>
          <w:lang w:bidi="fa-IR"/>
        </w:rPr>
        <w:t xml:space="preserve"> </w:t>
      </w:r>
      <w:r w:rsidR="00FA029A" w:rsidRPr="00FA029A">
        <w:rPr>
          <w:rFonts w:cs="B Mitra" w:hint="cs"/>
          <w:b/>
          <w:bCs/>
          <w:sz w:val="22"/>
          <w:szCs w:val="22"/>
          <w:rtl/>
          <w:lang w:bidi="fa-IR"/>
        </w:rPr>
        <w:t xml:space="preserve">و با </w:t>
      </w:r>
      <w:r w:rsidR="00FA029A" w:rsidRPr="003A61AF">
        <w:rPr>
          <w:rFonts w:cs="B Mitra" w:hint="cs"/>
          <w:b/>
          <w:bCs/>
          <w:color w:val="FF0000"/>
          <w:sz w:val="22"/>
          <w:szCs w:val="22"/>
          <w:rtl/>
          <w:lang w:bidi="fa-IR"/>
        </w:rPr>
        <w:t xml:space="preserve">ذکر مشخصات </w:t>
      </w:r>
      <w:r w:rsidR="0072639A">
        <w:rPr>
          <w:rFonts w:cs="B Mitra" w:hint="cs"/>
          <w:b/>
          <w:bCs/>
          <w:color w:val="FF0000"/>
          <w:sz w:val="22"/>
          <w:szCs w:val="22"/>
          <w:rtl/>
          <w:lang w:bidi="fa-IR"/>
        </w:rPr>
        <w:t xml:space="preserve">كامل </w:t>
      </w:r>
      <w:r w:rsidR="00FA029A" w:rsidRPr="003A61AF">
        <w:rPr>
          <w:rFonts w:cs="B Mitra" w:hint="cs"/>
          <w:b/>
          <w:bCs/>
          <w:color w:val="FF0000"/>
          <w:sz w:val="22"/>
          <w:szCs w:val="22"/>
          <w:rtl/>
          <w:lang w:bidi="fa-IR"/>
        </w:rPr>
        <w:t>پروژه برروی پاکت</w:t>
      </w:r>
      <w:r w:rsidR="00FA029A" w:rsidRPr="003A61AF">
        <w:rPr>
          <w:rFonts w:cs="B Mitra" w:hint="cs"/>
          <w:color w:val="FF0000"/>
          <w:rtl/>
          <w:lang w:bidi="fa-IR"/>
        </w:rPr>
        <w:t xml:space="preserve"> </w:t>
      </w:r>
      <w:r w:rsidR="00FA029A">
        <w:rPr>
          <w:rFonts w:cs="B Mitra" w:hint="cs"/>
          <w:rtl/>
          <w:lang w:bidi="fa-IR"/>
        </w:rPr>
        <w:t>(شامل: نام پروژه، نام پیشنهاد دهنده، مهلت ارسال پیشنهاد)</w:t>
      </w:r>
      <w:r w:rsidR="00FA029A" w:rsidRPr="00FA029A">
        <w:rPr>
          <w:rFonts w:cs="B Mitra" w:hint="cs"/>
          <w:rtl/>
          <w:lang w:bidi="fa-IR"/>
        </w:rPr>
        <w:t xml:space="preserve"> </w:t>
      </w:r>
      <w:r w:rsidR="00DC23B2">
        <w:rPr>
          <w:rFonts w:cs="B Mitra" w:hint="cs"/>
          <w:rtl/>
          <w:lang w:bidi="fa-IR"/>
        </w:rPr>
        <w:t xml:space="preserve">نیز، </w:t>
      </w:r>
      <w:r w:rsidRPr="0024291E">
        <w:rPr>
          <w:rFonts w:cs="B Mitra" w:hint="cs"/>
          <w:rtl/>
          <w:lang w:bidi="fa-IR"/>
        </w:rPr>
        <w:t xml:space="preserve">حداكثر تا مورخ </w:t>
      </w:r>
      <w:r w:rsidR="00EA00FA">
        <w:rPr>
          <w:rFonts w:ascii="Arial" w:hAnsi="Arial" w:cs="B Mitra" w:hint="cs"/>
          <w:b/>
          <w:bCs/>
          <w:color w:val="FF0000"/>
          <w:sz w:val="20"/>
          <w:szCs w:val="20"/>
          <w:rtl/>
          <w:lang w:bidi="fa-IR"/>
        </w:rPr>
        <w:t>26/03/1400</w:t>
      </w:r>
      <w:r w:rsidR="00EA00FA">
        <w:rPr>
          <w:rFonts w:cs="B Mitra" w:hint="cs"/>
          <w:rtl/>
          <w:lang w:bidi="fa-IR"/>
        </w:rPr>
        <w:t xml:space="preserve"> </w:t>
      </w:r>
      <w:bookmarkStart w:id="0" w:name="_GoBack"/>
      <w:bookmarkEnd w:id="0"/>
      <w:r w:rsidRPr="0024291E">
        <w:rPr>
          <w:rFonts w:cs="B Mitra" w:hint="cs"/>
          <w:rtl/>
          <w:lang w:bidi="fa-IR"/>
        </w:rPr>
        <w:t xml:space="preserve">به نشاني مندرج در جدول فوق، ارسال و بصورت همزمان نيز، طي مكاتبه اي با </w:t>
      </w:r>
      <w:r w:rsidRPr="0024291E">
        <w:rPr>
          <w:rFonts w:cs="B Mitra" w:hint="cs"/>
          <w:b/>
          <w:bCs/>
          <w:color w:val="FF0000"/>
          <w:sz w:val="22"/>
          <w:szCs w:val="22"/>
          <w:rtl/>
          <w:lang w:bidi="fa-IR"/>
        </w:rPr>
        <w:t>واحد پژوهش و فناوري مجتمع گاز پارس جنوبي</w:t>
      </w:r>
      <w:r w:rsidRPr="0024291E">
        <w:rPr>
          <w:rFonts w:cs="B Mitra" w:hint="cs"/>
          <w:rtl/>
          <w:lang w:bidi="fa-IR"/>
        </w:rPr>
        <w:t>، ضمن اعلام ارسال پروپوزال، رسيد پستي را قبل از اتمام مهلت ياد شده، فكس نمايند.</w:t>
      </w:r>
    </w:p>
    <w:p w:rsidR="00FA029A" w:rsidRPr="003D2672" w:rsidRDefault="00FA029A" w:rsidP="003D2672">
      <w:pPr>
        <w:pStyle w:val="NormalWeb"/>
        <w:bidi/>
        <w:spacing w:before="24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1.1. </w:t>
      </w:r>
      <w:r w:rsidR="004A51D8" w:rsidRPr="003D2672">
        <w:rPr>
          <w:rFonts w:cs="B Mitra" w:hint="cs"/>
          <w:sz w:val="22"/>
          <w:szCs w:val="22"/>
          <w:rtl/>
          <w:lang w:bidi="fa-IR"/>
        </w:rPr>
        <w:t>فراخوان</w:t>
      </w:r>
      <w:r w:rsidR="004A51D8" w:rsidRPr="003D2672">
        <w:rPr>
          <w:rFonts w:cs="B Mitra"/>
          <w:sz w:val="22"/>
          <w:szCs w:val="22"/>
          <w:rtl/>
          <w:lang w:bidi="fa-IR"/>
        </w:rPr>
        <w:softHyphen/>
      </w:r>
      <w:r w:rsidR="004A51D8" w:rsidRPr="003D2672">
        <w:rPr>
          <w:rFonts w:cs="B Mitra" w:hint="cs"/>
          <w:sz w:val="22"/>
          <w:szCs w:val="22"/>
          <w:rtl/>
          <w:lang w:bidi="fa-IR"/>
        </w:rPr>
        <w:t xml:space="preserve"> پروژه</w:t>
      </w:r>
      <w:r w:rsidR="004A51D8" w:rsidRPr="003D2672">
        <w:rPr>
          <w:rFonts w:cs="B Mitra"/>
          <w:sz w:val="22"/>
          <w:szCs w:val="22"/>
          <w:rtl/>
          <w:lang w:bidi="fa-IR"/>
        </w:rPr>
        <w:softHyphen/>
      </w:r>
      <w:r w:rsidR="004A51D8" w:rsidRPr="003D2672">
        <w:rPr>
          <w:rFonts w:cs="B Mitra" w:hint="cs"/>
          <w:sz w:val="22"/>
          <w:szCs w:val="22"/>
          <w:rtl/>
          <w:lang w:bidi="fa-IR"/>
        </w:rPr>
        <w:t xml:space="preserve">های پژوهشی </w:t>
      </w:r>
      <w:r w:rsidR="00581F32" w:rsidRPr="003D2672">
        <w:rPr>
          <w:rFonts w:cs="B Mitra" w:hint="cs"/>
          <w:sz w:val="22"/>
          <w:szCs w:val="22"/>
          <w:rtl/>
          <w:lang w:bidi="fa-IR"/>
        </w:rPr>
        <w:t xml:space="preserve">از طریق سایت اینترنتی </w:t>
      </w:r>
      <w:r w:rsidR="00581F32" w:rsidRPr="003D2672">
        <w:rPr>
          <w:rFonts w:cs="B Mitra" w:hint="cs"/>
          <w:b/>
          <w:bCs/>
          <w:sz w:val="20"/>
          <w:szCs w:val="20"/>
          <w:rtl/>
          <w:lang w:bidi="fa-IR"/>
        </w:rPr>
        <w:t>مديريت پژوهش و فناوري شرکت ملی گاز ایران</w:t>
      </w:r>
      <w:r w:rsidR="00581F32" w:rsidRPr="003D2672">
        <w:rPr>
          <w:rFonts w:cs="B Mitra" w:hint="cs"/>
          <w:sz w:val="22"/>
          <w:szCs w:val="22"/>
          <w:rtl/>
          <w:lang w:bidi="fa-IR"/>
        </w:rPr>
        <w:t xml:space="preserve">، </w:t>
      </w:r>
      <w:r w:rsidR="00581F32" w:rsidRPr="003D2672">
        <w:rPr>
          <w:rFonts w:cs="B Mitra" w:hint="cs"/>
          <w:b/>
          <w:bCs/>
          <w:sz w:val="20"/>
          <w:szCs w:val="20"/>
          <w:rtl/>
          <w:lang w:bidi="fa-IR"/>
        </w:rPr>
        <w:t>مجتمع گاز پارس جنوبی</w:t>
      </w:r>
      <w:r w:rsidR="003D2672" w:rsidRPr="003D2672">
        <w:rPr>
          <w:rFonts w:cs="B Mitra" w:hint="cs"/>
          <w:sz w:val="20"/>
          <w:szCs w:val="20"/>
          <w:rtl/>
          <w:lang w:bidi="fa-IR"/>
        </w:rPr>
        <w:t xml:space="preserve"> </w:t>
      </w:r>
      <w:r w:rsidR="003D2672" w:rsidRPr="003D2672">
        <w:rPr>
          <w:rFonts w:cs="B Mitra" w:hint="cs"/>
          <w:sz w:val="22"/>
          <w:szCs w:val="22"/>
          <w:rtl/>
          <w:lang w:bidi="fa-IR"/>
        </w:rPr>
        <w:t xml:space="preserve">و </w:t>
      </w:r>
      <w:r w:rsidR="003D2672" w:rsidRPr="003D2672">
        <w:rPr>
          <w:rFonts w:cs="B Mitra" w:hint="cs"/>
          <w:b/>
          <w:bCs/>
          <w:sz w:val="20"/>
          <w:szCs w:val="20"/>
          <w:rtl/>
          <w:lang w:bidi="fa-IR"/>
        </w:rPr>
        <w:t>سامانه ساتع</w:t>
      </w:r>
      <w:r w:rsidR="003D2672" w:rsidRPr="003D2672">
        <w:rPr>
          <w:rFonts w:cs="B Mitra" w:hint="cs"/>
          <w:sz w:val="20"/>
          <w:szCs w:val="20"/>
          <w:rtl/>
          <w:lang w:bidi="fa-IR"/>
        </w:rPr>
        <w:t xml:space="preserve"> </w:t>
      </w:r>
      <w:r w:rsidR="003D2672" w:rsidRPr="003D2672">
        <w:rPr>
          <w:rFonts w:cs="B Mitra" w:hint="cs"/>
          <w:sz w:val="22"/>
          <w:szCs w:val="22"/>
          <w:rtl/>
          <w:lang w:bidi="fa-IR"/>
        </w:rPr>
        <w:t xml:space="preserve">(سامانه اجرایی تقاضا و عرضه پژوهش و فناوری </w:t>
      </w:r>
      <w:r w:rsidR="003D2672" w:rsidRPr="003D2672">
        <w:rPr>
          <w:rFonts w:ascii="Sakkal Majalla" w:hAnsi="Sakkal Majalla" w:cs="Sakkal Majalla" w:hint="cs"/>
          <w:sz w:val="22"/>
          <w:szCs w:val="22"/>
          <w:rtl/>
          <w:lang w:bidi="fa-IR"/>
        </w:rPr>
        <w:t>–</w:t>
      </w:r>
      <w:r w:rsidR="003D2672" w:rsidRPr="003D2672">
        <w:rPr>
          <w:rFonts w:cs="B Mitra" w:hint="cs"/>
          <w:sz w:val="22"/>
          <w:szCs w:val="22"/>
          <w:rtl/>
          <w:lang w:bidi="fa-IR"/>
        </w:rPr>
        <w:t xml:space="preserve"> پیرو بند ح تبصره 9 قانون بودجه</w:t>
      </w:r>
      <w:r w:rsidR="003D2672">
        <w:rPr>
          <w:rFonts w:cs="B Mitra" w:hint="cs"/>
          <w:sz w:val="22"/>
          <w:szCs w:val="22"/>
          <w:rtl/>
          <w:lang w:bidi="fa-IR"/>
        </w:rPr>
        <w:t xml:space="preserve"> سال 1399 کل کشور</w:t>
      </w:r>
      <w:r w:rsidR="003D2672" w:rsidRPr="003D2672">
        <w:rPr>
          <w:rFonts w:cs="B Mitra" w:hint="cs"/>
          <w:sz w:val="22"/>
          <w:szCs w:val="22"/>
          <w:rtl/>
          <w:lang w:bidi="fa-IR"/>
        </w:rPr>
        <w:t>) انجام می گیرد.</w:t>
      </w:r>
    </w:p>
    <w:p w:rsidR="00CE3E88" w:rsidRPr="003D2672" w:rsidRDefault="00CE3E88" w:rsidP="00ED1AAF">
      <w:pPr>
        <w:pStyle w:val="NormalWeb"/>
        <w:bidi/>
        <w:spacing w:before="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2.1. تمامی </w:t>
      </w:r>
      <w:r w:rsidR="00ED1AAF">
        <w:rPr>
          <w:rFonts w:cs="B Mitra" w:hint="cs"/>
          <w:sz w:val="22"/>
          <w:szCs w:val="22"/>
          <w:rtl/>
          <w:lang w:bidi="fa-IR"/>
        </w:rPr>
        <w:t>مراكز</w:t>
      </w:r>
      <w:r w:rsidRPr="003D2672">
        <w:rPr>
          <w:rFonts w:cs="B Mitra" w:hint="cs"/>
          <w:sz w:val="22"/>
          <w:szCs w:val="22"/>
          <w:rtl/>
          <w:lang w:bidi="fa-IR"/>
        </w:rPr>
        <w:t xml:space="preserve"> پژوهشی می بایست ضمن در اختیار داشتن کد فعال در سامانه ساتع، نسبت به بارگزاری فرم </w:t>
      </w:r>
      <w:r w:rsidR="003D2672" w:rsidRPr="003D2672">
        <w:rPr>
          <w:rFonts w:cs="B Mitra" w:hint="cs"/>
          <w:sz w:val="22"/>
          <w:szCs w:val="22"/>
          <w:rtl/>
          <w:lang w:bidi="fa-IR"/>
        </w:rPr>
        <w:t xml:space="preserve">تکمیل شده </w:t>
      </w:r>
      <w:r w:rsidRPr="003D2672">
        <w:rPr>
          <w:rFonts w:cs="B Mitra" w:hint="cs"/>
          <w:sz w:val="22"/>
          <w:szCs w:val="22"/>
          <w:rtl/>
          <w:lang w:bidi="fa-IR"/>
        </w:rPr>
        <w:t>پرسش</w:t>
      </w:r>
      <w:r w:rsidRPr="003D2672">
        <w:rPr>
          <w:rFonts w:cs="B Mitra"/>
          <w:sz w:val="22"/>
          <w:szCs w:val="22"/>
          <w:rtl/>
          <w:lang w:bidi="fa-IR"/>
        </w:rPr>
        <w:softHyphen/>
      </w:r>
      <w:r w:rsidRPr="003D2672">
        <w:rPr>
          <w:rFonts w:cs="B Mitra" w:hint="cs"/>
          <w:sz w:val="22"/>
          <w:szCs w:val="22"/>
          <w:rtl/>
          <w:lang w:bidi="fa-IR"/>
        </w:rPr>
        <w:t xml:space="preserve">امه پيشنهاد پروژه پژوهشي </w:t>
      </w:r>
      <w:r w:rsidR="003D2672" w:rsidRPr="003D2672">
        <w:rPr>
          <w:rFonts w:cs="B Mitra" w:hint="cs"/>
          <w:sz w:val="22"/>
          <w:szCs w:val="22"/>
          <w:rtl/>
          <w:lang w:bidi="fa-IR"/>
        </w:rPr>
        <w:t>در سامانه اقدام نمایند.</w:t>
      </w:r>
      <w:r w:rsidR="001A710B">
        <w:rPr>
          <w:rFonts w:cs="B Mitra" w:hint="cs"/>
          <w:sz w:val="22"/>
          <w:szCs w:val="22"/>
          <w:rtl/>
          <w:lang w:bidi="fa-IR"/>
        </w:rPr>
        <w:t xml:space="preserve"> </w:t>
      </w:r>
      <w:r w:rsidR="003D2672" w:rsidRPr="003D2672">
        <w:rPr>
          <w:rFonts w:cs="B Mitra" w:hint="cs"/>
          <w:sz w:val="22"/>
          <w:szCs w:val="22"/>
          <w:rtl/>
          <w:lang w:bidi="fa-IR"/>
        </w:rPr>
        <w:t xml:space="preserve">لازم به ذکر است </w:t>
      </w:r>
      <w:r w:rsidR="003D2672" w:rsidRPr="001B309D">
        <w:rPr>
          <w:rFonts w:cs="B Mitra" w:hint="cs"/>
          <w:b/>
          <w:bCs/>
          <w:color w:val="FF0000"/>
          <w:sz w:val="20"/>
          <w:szCs w:val="20"/>
          <w:rtl/>
          <w:lang w:bidi="fa-IR"/>
        </w:rPr>
        <w:t>تمامی مراحل</w:t>
      </w:r>
      <w:r w:rsidR="001A710B" w:rsidRPr="001B309D">
        <w:rPr>
          <w:rFonts w:cs="B Mitra" w:hint="cs"/>
          <w:b/>
          <w:bCs/>
          <w:color w:val="FF0000"/>
          <w:sz w:val="20"/>
          <w:szCs w:val="20"/>
          <w:rtl/>
          <w:lang w:bidi="fa-IR"/>
        </w:rPr>
        <w:t>،</w:t>
      </w:r>
      <w:r w:rsidR="003D2672" w:rsidRPr="001B309D">
        <w:rPr>
          <w:rFonts w:cs="B Mitra" w:hint="cs"/>
          <w:b/>
          <w:bCs/>
          <w:color w:val="FF0000"/>
          <w:sz w:val="20"/>
          <w:szCs w:val="20"/>
          <w:rtl/>
          <w:lang w:bidi="fa-IR"/>
        </w:rPr>
        <w:t xml:space="preserve"> از تائید، پرداخت و خاتمه پروژه</w:t>
      </w:r>
      <w:r w:rsidR="003D2672" w:rsidRPr="003D2672">
        <w:rPr>
          <w:rFonts w:cs="B Mitra" w:hint="cs"/>
          <w:sz w:val="22"/>
          <w:szCs w:val="22"/>
          <w:rtl/>
          <w:lang w:bidi="fa-IR"/>
        </w:rPr>
        <w:t>، از طریق این سامانه انجام می شود.</w:t>
      </w:r>
    </w:p>
    <w:p w:rsidR="003D2672" w:rsidRPr="003D2672" w:rsidRDefault="003D2672" w:rsidP="001A710B">
      <w:pPr>
        <w:pStyle w:val="NormalWeb"/>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 xml:space="preserve">3.1. عدم </w:t>
      </w:r>
      <w:r w:rsidR="00DC23B2">
        <w:rPr>
          <w:rFonts w:cs="B Mitra" w:hint="cs"/>
          <w:sz w:val="22"/>
          <w:szCs w:val="22"/>
          <w:rtl/>
          <w:lang w:bidi="fa-IR"/>
        </w:rPr>
        <w:t>رعایت موارد</w:t>
      </w:r>
      <w:r w:rsidRPr="003D2672">
        <w:rPr>
          <w:rFonts w:cs="B Mitra" w:hint="cs"/>
          <w:sz w:val="22"/>
          <w:szCs w:val="22"/>
          <w:rtl/>
          <w:lang w:bidi="fa-IR"/>
        </w:rPr>
        <w:t xml:space="preserve"> مطابق بند 1 توضیحات مهم</w:t>
      </w:r>
      <w:r w:rsidR="00DC23B2">
        <w:rPr>
          <w:rFonts w:cs="B Mitra" w:hint="cs"/>
          <w:sz w:val="22"/>
          <w:szCs w:val="22"/>
          <w:rtl/>
          <w:lang w:bidi="fa-IR"/>
        </w:rPr>
        <w:t xml:space="preserve"> (</w:t>
      </w:r>
      <w:r w:rsidR="00DC23B2" w:rsidRPr="00DC23B2">
        <w:rPr>
          <w:rFonts w:cs="B Mitra" w:hint="cs"/>
          <w:sz w:val="22"/>
          <w:szCs w:val="22"/>
          <w:u w:val="single"/>
          <w:rtl/>
          <w:lang w:bidi="fa-IR"/>
        </w:rPr>
        <w:t xml:space="preserve">بارگزاری </w:t>
      </w:r>
      <w:r w:rsidR="00DC23B2" w:rsidRPr="00DC23B2">
        <w:rPr>
          <w:rFonts w:cs="B Mitra" w:hint="cs"/>
          <w:u w:val="single"/>
          <w:rtl/>
          <w:lang w:bidi="fa-IR"/>
        </w:rPr>
        <w:t>پرسش</w:t>
      </w:r>
      <w:r w:rsidR="00DC23B2" w:rsidRPr="00DC23B2">
        <w:rPr>
          <w:rFonts w:cs="B Mitra"/>
          <w:u w:val="single"/>
          <w:rtl/>
          <w:lang w:bidi="fa-IR"/>
        </w:rPr>
        <w:softHyphen/>
      </w:r>
      <w:r w:rsidR="00DC23B2" w:rsidRPr="00DC23B2">
        <w:rPr>
          <w:rFonts w:cs="B Mitra" w:hint="cs"/>
          <w:u w:val="single"/>
          <w:rtl/>
          <w:lang w:bidi="fa-IR"/>
        </w:rPr>
        <w:t>نامه تکمیل شده پيشنهاد پروژه پژوهشي در سامانه ساتع</w:t>
      </w:r>
      <w:r w:rsidR="00DC23B2">
        <w:rPr>
          <w:rFonts w:cs="B Mitra" w:hint="cs"/>
          <w:rtl/>
          <w:lang w:bidi="fa-IR"/>
        </w:rPr>
        <w:t xml:space="preserve"> و همچنین </w:t>
      </w:r>
      <w:r w:rsidR="00DC23B2" w:rsidRPr="00DC23B2">
        <w:rPr>
          <w:rFonts w:cs="B Mitra" w:hint="cs"/>
          <w:u w:val="single"/>
          <w:rtl/>
          <w:lang w:bidi="fa-IR"/>
        </w:rPr>
        <w:t>ارسال بصورت پاکت سربسته بهمراه درج مشخصات پروژه بر روی پاکت</w:t>
      </w:r>
      <w:r w:rsidR="00DC23B2">
        <w:rPr>
          <w:rFonts w:cs="B Mitra" w:hint="cs"/>
          <w:sz w:val="22"/>
          <w:szCs w:val="22"/>
          <w:rtl/>
          <w:lang w:bidi="fa-IR"/>
        </w:rPr>
        <w:t>)</w:t>
      </w:r>
      <w:r w:rsidRPr="003D2672">
        <w:rPr>
          <w:rFonts w:cs="B Mitra" w:hint="cs"/>
          <w:sz w:val="22"/>
          <w:szCs w:val="22"/>
          <w:rtl/>
          <w:lang w:bidi="fa-IR"/>
        </w:rPr>
        <w:t xml:space="preserve">، پیشنهاد ارسالی را </w:t>
      </w:r>
      <w:r w:rsidRPr="003A61AF">
        <w:rPr>
          <w:rFonts w:cs="B Mitra" w:hint="cs"/>
          <w:b/>
          <w:bCs/>
          <w:color w:val="FF0000"/>
          <w:sz w:val="20"/>
          <w:szCs w:val="20"/>
          <w:rtl/>
          <w:lang w:bidi="fa-IR"/>
        </w:rPr>
        <w:t>باطل</w:t>
      </w:r>
      <w:r w:rsidRPr="003A61AF">
        <w:rPr>
          <w:rFonts w:cs="B Mitra" w:hint="cs"/>
          <w:color w:val="FF0000"/>
          <w:sz w:val="22"/>
          <w:szCs w:val="22"/>
          <w:rtl/>
          <w:lang w:bidi="fa-IR"/>
        </w:rPr>
        <w:t xml:space="preserve"> </w:t>
      </w:r>
      <w:r w:rsidRPr="003D2672">
        <w:rPr>
          <w:rFonts w:cs="B Mitra" w:hint="cs"/>
          <w:sz w:val="22"/>
          <w:szCs w:val="22"/>
          <w:rtl/>
          <w:lang w:bidi="fa-IR"/>
        </w:rPr>
        <w:t xml:space="preserve">و </w:t>
      </w:r>
      <w:r w:rsidRPr="003A61AF">
        <w:rPr>
          <w:rFonts w:cs="B Mitra" w:hint="cs"/>
          <w:b/>
          <w:bCs/>
          <w:color w:val="FF0000"/>
          <w:sz w:val="20"/>
          <w:szCs w:val="20"/>
          <w:rtl/>
          <w:lang w:bidi="fa-IR"/>
        </w:rPr>
        <w:t>رد</w:t>
      </w:r>
      <w:r w:rsidRPr="003A61AF">
        <w:rPr>
          <w:rFonts w:cs="B Mitra" w:hint="cs"/>
          <w:color w:val="FF0000"/>
          <w:sz w:val="22"/>
          <w:szCs w:val="22"/>
          <w:rtl/>
          <w:lang w:bidi="fa-IR"/>
        </w:rPr>
        <w:t xml:space="preserve"> </w:t>
      </w:r>
      <w:r w:rsidRPr="003D2672">
        <w:rPr>
          <w:rFonts w:cs="B Mitra" w:hint="cs"/>
          <w:sz w:val="22"/>
          <w:szCs w:val="22"/>
          <w:rtl/>
          <w:lang w:bidi="fa-IR"/>
        </w:rPr>
        <w:t>می نماید.</w:t>
      </w:r>
    </w:p>
    <w:p w:rsidR="003F616C" w:rsidRPr="0024291E" w:rsidRDefault="003F616C" w:rsidP="00ED1AAF">
      <w:pPr>
        <w:pStyle w:val="ListParagraph"/>
        <w:numPr>
          <w:ilvl w:val="0"/>
          <w:numId w:val="5"/>
        </w:numPr>
        <w:bidi/>
        <w:spacing w:before="240" w:after="240"/>
        <w:ind w:left="426" w:right="120" w:hanging="284"/>
        <w:jc w:val="both"/>
        <w:rPr>
          <w:rFonts w:cs="B Mitra"/>
          <w:lang w:bidi="fa-IR"/>
        </w:rPr>
      </w:pPr>
      <w:r w:rsidRPr="0024291E">
        <w:rPr>
          <w:rFonts w:cs="B Mitra"/>
          <w:rtl/>
          <w:lang w:bidi="fa-IR"/>
        </w:rPr>
        <w:t>تمام صفحات فرم</w:t>
      </w:r>
      <w:r w:rsidR="00ED1AAF">
        <w:rPr>
          <w:rFonts w:cs="B Mitra" w:hint="cs"/>
          <w:rtl/>
          <w:lang w:bidi="fa-IR"/>
        </w:rPr>
        <w:t xml:space="preserve"> </w:t>
      </w:r>
      <w:r w:rsidRPr="0024291E">
        <w:rPr>
          <w:rFonts w:cs="B Mitra"/>
          <w:rtl/>
          <w:lang w:bidi="fa-IR"/>
        </w:rPr>
        <w:t>هاي تكميل شده</w:t>
      </w:r>
      <w:r w:rsidRPr="0024291E">
        <w:rPr>
          <w:rFonts w:cs="B Mitra" w:hint="cs"/>
          <w:rtl/>
          <w:lang w:bidi="fa-IR"/>
        </w:rPr>
        <w:t xml:space="preserve"> پرسشنامه</w:t>
      </w:r>
      <w:r w:rsidRPr="0024291E">
        <w:rPr>
          <w:rFonts w:cs="B Mitra"/>
          <w:rtl/>
          <w:lang w:bidi="fa-IR"/>
        </w:rPr>
        <w:t xml:space="preserve"> پيشنهاد</w:t>
      </w:r>
      <w:r w:rsidRPr="0024291E">
        <w:rPr>
          <w:rFonts w:cs="B Mitra" w:hint="cs"/>
          <w:rtl/>
          <w:lang w:bidi="fa-IR"/>
        </w:rPr>
        <w:t xml:space="preserve"> پژوهشي،</w:t>
      </w:r>
      <w:r w:rsidRPr="0024291E">
        <w:rPr>
          <w:rFonts w:cs="B Mitra"/>
          <w:rtl/>
          <w:lang w:bidi="fa-IR"/>
        </w:rPr>
        <w:t xml:space="preserve"> </w:t>
      </w:r>
      <w:r w:rsidRPr="0024291E">
        <w:rPr>
          <w:rFonts w:cs="B Mitra" w:hint="cs"/>
          <w:rtl/>
          <w:lang w:bidi="fa-IR"/>
        </w:rPr>
        <w:t xml:space="preserve">توسط صاحب/صاحبان امضاء مجاز، </w:t>
      </w:r>
      <w:r w:rsidRPr="0024291E">
        <w:rPr>
          <w:rFonts w:cs="B Mitra"/>
          <w:rtl/>
          <w:lang w:bidi="fa-IR"/>
        </w:rPr>
        <w:t>مهر و امضا</w:t>
      </w:r>
      <w:r w:rsidRPr="0024291E">
        <w:rPr>
          <w:rFonts w:cs="B Mitra" w:hint="cs"/>
          <w:rtl/>
          <w:lang w:bidi="fa-IR"/>
        </w:rPr>
        <w:t xml:space="preserve"> گرديده و</w:t>
      </w:r>
      <w:r w:rsidRPr="0024291E">
        <w:rPr>
          <w:rFonts w:cs="B Mitra"/>
          <w:rtl/>
          <w:lang w:bidi="fa-IR"/>
        </w:rPr>
        <w:t xml:space="preserve"> در پاكت </w:t>
      </w:r>
      <w:r w:rsidRPr="0024291E">
        <w:rPr>
          <w:rFonts w:cs="B Mitra" w:hint="cs"/>
          <w:rtl/>
          <w:lang w:bidi="fa-IR"/>
        </w:rPr>
        <w:t>سربسته</w:t>
      </w:r>
      <w:r w:rsidR="00D50592" w:rsidRPr="0024291E">
        <w:rPr>
          <w:rFonts w:cs="B Mitra" w:hint="cs"/>
          <w:rtl/>
          <w:lang w:bidi="fa-IR"/>
        </w:rPr>
        <w:t xml:space="preserve"> </w:t>
      </w:r>
      <w:r w:rsidRPr="0024291E">
        <w:rPr>
          <w:rFonts w:cs="B Mitra"/>
          <w:rtl/>
          <w:lang w:bidi="fa-IR"/>
        </w:rPr>
        <w:t>ارسال گردد</w:t>
      </w:r>
      <w:r w:rsidRPr="0024291E">
        <w:rPr>
          <w:rFonts w:cs="B Mitra" w:hint="cs"/>
          <w:rtl/>
          <w:lang w:bidi="fa-IR"/>
        </w:rPr>
        <w:t>.</w:t>
      </w:r>
    </w:p>
    <w:p w:rsidR="003F616C" w:rsidRDefault="003F616C" w:rsidP="00ED1AAF">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قسمت</w:t>
      </w:r>
      <w:r w:rsidRPr="0024291E">
        <w:rPr>
          <w:rFonts w:cs="B Mitra"/>
          <w:rtl/>
          <w:lang w:bidi="fa-IR"/>
        </w:rPr>
        <w:softHyphen/>
      </w:r>
      <w:r w:rsidRPr="0024291E">
        <w:rPr>
          <w:rFonts w:cs="B Mitra" w:hint="cs"/>
          <w:rtl/>
          <w:lang w:bidi="fa-IR"/>
        </w:rPr>
        <w:t>هاي فرم پرسشنامه پيشنهاد پروژه پژوهشي، مي</w:t>
      </w:r>
      <w:r w:rsidRPr="0024291E">
        <w:rPr>
          <w:rFonts w:cs="B Mitra"/>
          <w:rtl/>
          <w:lang w:bidi="fa-IR"/>
        </w:rPr>
        <w:softHyphen/>
      </w:r>
      <w:r w:rsidRPr="0024291E">
        <w:rPr>
          <w:rFonts w:cs="B Mitra" w:hint="cs"/>
          <w:rtl/>
          <w:lang w:bidi="fa-IR"/>
        </w:rPr>
        <w:t>بايست به نحو مناسب و كامل تكميل شده و فاقد هرگونه ابهامي باشد. بديهي است به فرم</w:t>
      </w:r>
      <w:r w:rsidRPr="0024291E">
        <w:rPr>
          <w:rFonts w:cs="B Mitra"/>
          <w:rtl/>
          <w:lang w:bidi="fa-IR"/>
        </w:rPr>
        <w:softHyphen/>
      </w:r>
      <w:r w:rsidRPr="0024291E">
        <w:rPr>
          <w:rFonts w:cs="B Mitra" w:hint="cs"/>
          <w:rtl/>
          <w:lang w:bidi="fa-IR"/>
        </w:rPr>
        <w:t>هاي ناقص و فاقد شماره تلفن، آدرس دقيق و ... ترتيب اثر داده نشده و از روند بررسي حذف خواهند گرديد.</w:t>
      </w:r>
    </w:p>
    <w:p w:rsidR="00ED1AAF" w:rsidRDefault="00ED1AAF" w:rsidP="00ED1AAF">
      <w:pPr>
        <w:pStyle w:val="NormalWeb"/>
        <w:bidi/>
        <w:spacing w:before="0" w:beforeAutospacing="0" w:after="0" w:afterAutospacing="0"/>
        <w:ind w:left="426"/>
        <w:jc w:val="both"/>
        <w:rPr>
          <w:rFonts w:cs="B Mitra"/>
          <w:lang w:bidi="fa-IR"/>
        </w:rPr>
      </w:pPr>
    </w:p>
    <w:p w:rsidR="00ED1AAF" w:rsidRDefault="00ED1AAF" w:rsidP="00ED1AAF">
      <w:pPr>
        <w:pStyle w:val="NormalWeb"/>
        <w:numPr>
          <w:ilvl w:val="0"/>
          <w:numId w:val="5"/>
        </w:numPr>
        <w:bidi/>
        <w:spacing w:before="0" w:beforeAutospacing="0" w:after="0" w:afterAutospacing="0"/>
        <w:jc w:val="both"/>
        <w:rPr>
          <w:rFonts w:cs="B Mitra"/>
          <w:lang w:bidi="fa-IR"/>
        </w:rPr>
      </w:pPr>
      <w:r>
        <w:rPr>
          <w:rFonts w:cs="B Mitra" w:hint="cs"/>
          <w:rtl/>
          <w:lang w:bidi="fa-IR"/>
        </w:rPr>
        <w:t xml:space="preserve">هزينه انجام پروژه پژوهشي مي بايست مطابق با </w:t>
      </w:r>
      <w:r w:rsidRPr="00ED1AAF">
        <w:rPr>
          <w:rFonts w:cs="B Mitra"/>
          <w:rtl/>
          <w:lang w:bidi="fa-IR"/>
        </w:rPr>
        <w:t xml:space="preserve">دستورالعمل تعيين حق الزحمه عوامل تخصصي خدمات پژوهشي در پروژه هاي پژوهشي بالادستي ميدان محور و پايين دستي تقاضا محور صنعت نفت </w:t>
      </w:r>
      <w:r w:rsidRPr="00ED1AAF">
        <w:rPr>
          <w:rFonts w:ascii="Sakkal Majalla" w:hAnsi="Sakkal Majalla" w:cs="Sakkal Majalla" w:hint="cs"/>
          <w:rtl/>
          <w:lang w:bidi="fa-IR"/>
        </w:rPr>
        <w:t>–</w:t>
      </w:r>
      <w:r w:rsidRPr="00ED1AAF">
        <w:rPr>
          <w:rFonts w:cs="B Mitra"/>
          <w:rtl/>
          <w:lang w:bidi="fa-IR"/>
        </w:rPr>
        <w:t xml:space="preserve"> </w:t>
      </w:r>
      <w:r w:rsidRPr="00ED1AAF">
        <w:rPr>
          <w:rFonts w:cs="B Mitra" w:hint="cs"/>
          <w:rtl/>
          <w:lang w:bidi="fa-IR"/>
        </w:rPr>
        <w:t>سال</w:t>
      </w:r>
      <w:r w:rsidRPr="00ED1AAF">
        <w:rPr>
          <w:rFonts w:cs="B Mitra"/>
          <w:rtl/>
          <w:lang w:bidi="fa-IR"/>
        </w:rPr>
        <w:t xml:space="preserve"> 1399</w:t>
      </w:r>
      <w:r>
        <w:rPr>
          <w:rFonts w:cs="B Mitra" w:hint="cs"/>
          <w:rtl/>
          <w:lang w:bidi="fa-IR"/>
        </w:rPr>
        <w:t>، ابلاغي از سوي معاونت مهندسي، پژوهش و فناوري، محاسبه و در پروپوزال گنجانده شود.</w:t>
      </w:r>
    </w:p>
    <w:p w:rsidR="00ED1AAF" w:rsidRPr="0024291E" w:rsidRDefault="00ED1AAF" w:rsidP="00ED1AAF">
      <w:pPr>
        <w:pStyle w:val="NormalWeb"/>
        <w:bidi/>
        <w:spacing w:before="0" w:beforeAutospacing="0" w:after="0" w:afterAutospacing="0"/>
        <w:ind w:left="501"/>
        <w:jc w:val="both"/>
        <w:rPr>
          <w:rFonts w:cs="B Mitra"/>
          <w:lang w:bidi="fa-IR"/>
        </w:rPr>
      </w:pPr>
    </w:p>
    <w:p w:rsidR="003F616C" w:rsidRPr="003D2672" w:rsidRDefault="003F616C" w:rsidP="00ED1AAF">
      <w:pPr>
        <w:pStyle w:val="NormalWeb"/>
        <w:numPr>
          <w:ilvl w:val="0"/>
          <w:numId w:val="5"/>
        </w:numPr>
        <w:tabs>
          <w:tab w:val="right" w:pos="9356"/>
        </w:tabs>
        <w:bidi/>
        <w:spacing w:before="0" w:beforeAutospacing="0" w:after="0" w:afterAutospacing="0"/>
        <w:ind w:right="709"/>
        <w:jc w:val="both"/>
        <w:rPr>
          <w:rFonts w:cs="B Mitra"/>
          <w:sz w:val="22"/>
          <w:szCs w:val="22"/>
          <w:lang w:bidi="fa-IR"/>
        </w:rPr>
      </w:pPr>
      <w:r w:rsidRPr="003D2672">
        <w:rPr>
          <w:rFonts w:cs="B Mitra" w:hint="cs"/>
          <w:sz w:val="22"/>
          <w:szCs w:val="22"/>
          <w:rtl/>
          <w:lang w:bidi="fa-IR"/>
        </w:rPr>
        <w:t>مسئوليت هرگونه نقص يا اشتباه در محاسبه هرينه</w:t>
      </w:r>
      <w:r w:rsidRPr="003D2672">
        <w:rPr>
          <w:rFonts w:cs="B Mitra"/>
          <w:sz w:val="22"/>
          <w:szCs w:val="22"/>
          <w:rtl/>
          <w:lang w:bidi="fa-IR"/>
        </w:rPr>
        <w:softHyphen/>
      </w:r>
      <w:r w:rsidRPr="003D2672">
        <w:rPr>
          <w:rFonts w:cs="B Mitra" w:hint="cs"/>
          <w:sz w:val="22"/>
          <w:szCs w:val="22"/>
          <w:rtl/>
          <w:lang w:bidi="fa-IR"/>
        </w:rPr>
        <w:t>هاي پروژه (</w:t>
      </w:r>
      <w:r w:rsidR="00ED1AAF">
        <w:rPr>
          <w:rFonts w:cs="B Mitra" w:hint="cs"/>
          <w:sz w:val="22"/>
          <w:szCs w:val="22"/>
          <w:rtl/>
          <w:lang w:bidi="fa-IR"/>
        </w:rPr>
        <w:t>مطابق بند 4</w:t>
      </w:r>
      <w:r w:rsidRPr="003D2672">
        <w:rPr>
          <w:rFonts w:cs="B Mitra" w:hint="cs"/>
          <w:sz w:val="22"/>
          <w:szCs w:val="22"/>
          <w:rtl/>
          <w:lang w:bidi="fa-IR"/>
        </w:rPr>
        <w:t xml:space="preserve"> ) برعهده تكميل</w:t>
      </w:r>
      <w:r w:rsidRPr="003D2672">
        <w:rPr>
          <w:rFonts w:cs="B Mitra"/>
          <w:sz w:val="22"/>
          <w:szCs w:val="22"/>
          <w:rtl/>
          <w:lang w:bidi="fa-IR"/>
        </w:rPr>
        <w:softHyphen/>
      </w:r>
      <w:r w:rsidRPr="003D2672">
        <w:rPr>
          <w:rFonts w:cs="B Mitra" w:hint="cs"/>
          <w:sz w:val="22"/>
          <w:szCs w:val="22"/>
          <w:rtl/>
          <w:lang w:bidi="fa-IR"/>
        </w:rPr>
        <w:t>كننده/كنندگان فرم مي</w:t>
      </w:r>
      <w:r w:rsidRPr="003D2672">
        <w:rPr>
          <w:rFonts w:cs="B Mitra"/>
          <w:sz w:val="22"/>
          <w:szCs w:val="22"/>
          <w:rtl/>
          <w:lang w:bidi="fa-IR"/>
        </w:rPr>
        <w:softHyphen/>
      </w:r>
      <w:r w:rsidRPr="003D2672">
        <w:rPr>
          <w:rFonts w:cs="B Mitra" w:hint="cs"/>
          <w:sz w:val="22"/>
          <w:szCs w:val="22"/>
          <w:rtl/>
          <w:lang w:bidi="fa-IR"/>
        </w:rPr>
        <w:t>باشد.</w:t>
      </w:r>
    </w:p>
    <w:p w:rsidR="003F616C" w:rsidRPr="0024291E" w:rsidRDefault="003F616C" w:rsidP="00ED1AAF">
      <w:pPr>
        <w:pStyle w:val="NormalWeb"/>
        <w:numPr>
          <w:ilvl w:val="0"/>
          <w:numId w:val="5"/>
        </w:numPr>
        <w:bidi/>
        <w:spacing w:before="240" w:beforeAutospacing="0" w:after="240" w:afterAutospacing="0"/>
        <w:ind w:left="426" w:hanging="284"/>
        <w:jc w:val="both"/>
        <w:rPr>
          <w:rFonts w:cs="B Mitra"/>
          <w:lang w:bidi="fa-IR"/>
        </w:rPr>
      </w:pPr>
      <w:r w:rsidRPr="0024291E">
        <w:rPr>
          <w:rFonts w:cs="B Mitra" w:hint="cs"/>
          <w:rtl/>
          <w:lang w:bidi="fa-IR"/>
        </w:rPr>
        <w:t>از تغيير شكل فرم پرسشنامه پيشنهاد پروژه پژوهشي</w:t>
      </w:r>
      <w:r w:rsidR="0058349B" w:rsidRPr="0024291E">
        <w:rPr>
          <w:rFonts w:cs="B Mitra" w:hint="cs"/>
          <w:rtl/>
          <w:lang w:bidi="fa-IR"/>
        </w:rPr>
        <w:t>،</w:t>
      </w:r>
      <w:r w:rsidRPr="0024291E">
        <w:rPr>
          <w:rFonts w:cs="B Mitra" w:hint="cs"/>
          <w:rtl/>
          <w:lang w:bidi="fa-IR"/>
        </w:rPr>
        <w:t xml:space="preserve"> خودداري گردد.</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lastRenderedPageBreak/>
        <w:t xml:space="preserve">اين شركت در </w:t>
      </w:r>
      <w:r w:rsidRPr="0024291E">
        <w:rPr>
          <w:rFonts w:cs="B Mitra" w:hint="cs"/>
          <w:color w:val="FF0000"/>
          <w:rtl/>
          <w:lang w:bidi="fa-IR"/>
        </w:rPr>
        <w:t>رد</w:t>
      </w:r>
      <w:r w:rsidRPr="0024291E">
        <w:rPr>
          <w:rFonts w:cs="B Mitra" w:hint="cs"/>
          <w:rtl/>
          <w:lang w:bidi="fa-IR"/>
        </w:rPr>
        <w:t xml:space="preserve"> يا </w:t>
      </w:r>
      <w:r w:rsidRPr="0024291E">
        <w:rPr>
          <w:rFonts w:cs="B Mitra" w:hint="cs"/>
          <w:color w:val="FF0000"/>
          <w:rtl/>
          <w:lang w:bidi="fa-IR"/>
        </w:rPr>
        <w:t>قبول</w:t>
      </w:r>
      <w:r w:rsidRPr="0024291E">
        <w:rPr>
          <w:rFonts w:cs="B Mitra" w:hint="cs"/>
          <w:rtl/>
          <w:lang w:bidi="fa-IR"/>
        </w:rPr>
        <w:t xml:space="preserve"> پيشنهاد ارسالي و همچنين انتخاب پيشنهاد برتر از بين پيشنهادات مشابه</w:t>
      </w:r>
      <w:r w:rsidR="0058349B" w:rsidRPr="0024291E">
        <w:rPr>
          <w:rFonts w:cs="B Mitra" w:hint="cs"/>
          <w:rtl/>
          <w:lang w:bidi="fa-IR"/>
        </w:rPr>
        <w:t>،</w:t>
      </w:r>
      <w:r w:rsidRPr="0024291E">
        <w:rPr>
          <w:rFonts w:cs="B Mitra" w:hint="cs"/>
          <w:rtl/>
          <w:lang w:bidi="fa-IR"/>
        </w:rPr>
        <w:t xml:space="preserve"> مختار مي</w:t>
      </w:r>
      <w:r w:rsidR="0058349B" w:rsidRPr="0024291E">
        <w:rPr>
          <w:rFonts w:cs="B Mitra"/>
          <w:rtl/>
          <w:lang w:bidi="fa-IR"/>
        </w:rPr>
        <w:softHyphen/>
      </w:r>
      <w:r w:rsidRPr="0024291E">
        <w:rPr>
          <w:rFonts w:cs="B Mitra" w:hint="cs"/>
          <w:rtl/>
          <w:lang w:bidi="fa-IR"/>
        </w:rPr>
        <w:t>باشد.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هيچگونه تعهدي براي اين شركت بابت هزينه تد</w:t>
      </w:r>
      <w:r w:rsidR="0058349B" w:rsidRPr="0024291E">
        <w:rPr>
          <w:rFonts w:cs="B Mitra" w:hint="cs"/>
          <w:rtl/>
          <w:lang w:bidi="fa-IR"/>
        </w:rPr>
        <w:t>وين پيشنهاد پروژه يا ساير هزينه</w:t>
      </w:r>
      <w:r w:rsidR="0058349B" w:rsidRPr="0024291E">
        <w:rPr>
          <w:rFonts w:cs="B Mitra"/>
          <w:rtl/>
          <w:lang w:bidi="fa-IR"/>
        </w:rPr>
        <w:softHyphen/>
      </w:r>
      <w:r w:rsidRPr="0024291E">
        <w:rPr>
          <w:rFonts w:cs="B Mitra" w:hint="cs"/>
          <w:rtl/>
          <w:lang w:bidi="fa-IR"/>
        </w:rPr>
        <w:t>هاي جانبي، وجود نخواهد داشت.</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در صورت نياز و درخواست اين شركت، پيشنهاد</w:t>
      </w:r>
      <w:r w:rsidR="00693CB7">
        <w:rPr>
          <w:rFonts w:cs="B Mitra" w:hint="cs"/>
          <w:rtl/>
          <w:lang w:bidi="fa-IR"/>
        </w:rPr>
        <w:t xml:space="preserve"> </w:t>
      </w:r>
      <w:r w:rsidR="0058349B" w:rsidRPr="0024291E">
        <w:rPr>
          <w:rFonts w:cs="B Mitra"/>
          <w:rtl/>
          <w:lang w:bidi="fa-IR"/>
        </w:rPr>
        <w:softHyphen/>
      </w:r>
      <w:r w:rsidRPr="0024291E">
        <w:rPr>
          <w:rFonts w:cs="B Mitra" w:hint="cs"/>
          <w:rtl/>
          <w:lang w:bidi="fa-IR"/>
        </w:rPr>
        <w:t>دهندگان مي</w:t>
      </w:r>
      <w:r w:rsidR="0058349B" w:rsidRPr="0024291E">
        <w:rPr>
          <w:rFonts w:cs="B Mitra"/>
          <w:rtl/>
          <w:lang w:bidi="fa-IR"/>
        </w:rPr>
        <w:softHyphen/>
      </w:r>
      <w:r w:rsidRPr="0024291E">
        <w:rPr>
          <w:rFonts w:cs="B Mitra" w:hint="cs"/>
          <w:rtl/>
          <w:lang w:bidi="fa-IR"/>
        </w:rPr>
        <w:t>بايست جهت ارائه توضيحات تكميلي</w:t>
      </w:r>
      <w:r w:rsidR="0058349B" w:rsidRPr="0024291E">
        <w:rPr>
          <w:rFonts w:cs="B Mitra" w:hint="cs"/>
          <w:rtl/>
          <w:lang w:bidi="fa-IR"/>
        </w:rPr>
        <w:t>،</w:t>
      </w:r>
      <w:r w:rsidRPr="0024291E">
        <w:rPr>
          <w:rFonts w:cs="B Mitra" w:hint="cs"/>
          <w:rtl/>
          <w:lang w:bidi="fa-IR"/>
        </w:rPr>
        <w:t xml:space="preserve"> در اين شركت حضور يابند.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عنوان پيشنهادات ارسالي بايد با عنوان اعلام شده در فراخوان يكي باشد.</w:t>
      </w:r>
    </w:p>
    <w:p w:rsidR="00FA029A" w:rsidRPr="00C3016B" w:rsidRDefault="00024E26" w:rsidP="00C3016B">
      <w:pPr>
        <w:pStyle w:val="NormalWeb"/>
        <w:bidi/>
        <w:spacing w:before="0" w:beforeAutospacing="0" w:after="0" w:afterAutospacing="0"/>
        <w:ind w:firstLine="284"/>
        <w:jc w:val="both"/>
        <w:rPr>
          <w:rFonts w:cs="B Mitra"/>
          <w:sz w:val="28"/>
          <w:szCs w:val="28"/>
          <w:lang w:bidi="fa-IR"/>
        </w:rPr>
      </w:pPr>
      <w:r w:rsidRPr="00A168D5">
        <w:rPr>
          <w:rFonts w:cs="B Mitra" w:hint="cs"/>
          <w:sz w:val="28"/>
          <w:szCs w:val="28"/>
          <w:rtl/>
          <w:lang w:bidi="fa-IR"/>
        </w:rPr>
        <w:t>جهت تسريع در روند بررسي پيشنهاد</w:t>
      </w:r>
      <w:r w:rsidR="00ED1AAF">
        <w:rPr>
          <w:rFonts w:cs="B Mitra" w:hint="cs"/>
          <w:sz w:val="28"/>
          <w:szCs w:val="28"/>
          <w:rtl/>
          <w:lang w:bidi="fa-IR"/>
        </w:rPr>
        <w:t>هاي</w:t>
      </w:r>
      <w:r w:rsidRPr="00A168D5">
        <w:rPr>
          <w:rFonts w:cs="B Mitra" w:hint="cs"/>
          <w:sz w:val="28"/>
          <w:szCs w:val="28"/>
          <w:rtl/>
          <w:lang w:bidi="fa-IR"/>
        </w:rPr>
        <w:t xml:space="preserve"> پژوهشي، آگاهي از موارد فوق جهت ارسال پيشنهاد</w:t>
      </w:r>
      <w:r w:rsidR="00AC48AF">
        <w:rPr>
          <w:rFonts w:cs="B Mitra" w:hint="cs"/>
          <w:sz w:val="28"/>
          <w:szCs w:val="28"/>
          <w:rtl/>
          <w:lang w:bidi="fa-IR"/>
        </w:rPr>
        <w:t>ها</w:t>
      </w:r>
      <w:r w:rsidRPr="00A168D5">
        <w:rPr>
          <w:rFonts w:cs="B Mitra" w:hint="cs"/>
          <w:sz w:val="28"/>
          <w:szCs w:val="28"/>
          <w:rtl/>
          <w:lang w:bidi="fa-IR"/>
        </w:rPr>
        <w:t xml:space="preserve">، الزامي بوده و عدم رعايت اين الزامات توسط پيشنهاد دهنده/دهندگان، موجب سلب مسئوليت اين شركت از بررسي پيشنهادات خواهد </w:t>
      </w:r>
      <w:r w:rsidR="000C5308" w:rsidRPr="00A168D5">
        <w:rPr>
          <w:rFonts w:cs="B Mitra" w:hint="cs"/>
          <w:sz w:val="28"/>
          <w:szCs w:val="28"/>
          <w:rtl/>
          <w:lang w:bidi="fa-IR"/>
        </w:rPr>
        <w:t>شد</w:t>
      </w:r>
      <w:r w:rsidRPr="00A168D5">
        <w:rPr>
          <w:rFonts w:cs="B Mitra" w:hint="cs"/>
          <w:sz w:val="28"/>
          <w:szCs w:val="28"/>
          <w:rtl/>
          <w:lang w:bidi="fa-IR"/>
        </w:rPr>
        <w:t>.</w:t>
      </w:r>
    </w:p>
    <w:p w:rsidR="00FA029A" w:rsidRDefault="00FA029A" w:rsidP="00FA029A">
      <w:pPr>
        <w:tabs>
          <w:tab w:val="left" w:pos="6804"/>
          <w:tab w:val="left" w:pos="7230"/>
        </w:tabs>
        <w:bidi/>
        <w:ind w:right="284"/>
        <w:rPr>
          <w:rFonts w:cs="B Titr"/>
          <w:b/>
          <w:bCs/>
          <w:color w:val="000000"/>
          <w:sz w:val="26"/>
          <w:szCs w:val="26"/>
          <w:lang w:bidi="fa-IR"/>
        </w:rPr>
      </w:pPr>
    </w:p>
    <w:p w:rsidR="00FA029A" w:rsidRDefault="00FA029A" w:rsidP="00FA029A">
      <w:pPr>
        <w:tabs>
          <w:tab w:val="left" w:pos="6804"/>
          <w:tab w:val="left" w:pos="7230"/>
        </w:tabs>
        <w:bidi/>
        <w:ind w:right="284"/>
        <w:rPr>
          <w:rFonts w:cs="B Titr"/>
          <w:b/>
          <w:bCs/>
          <w:color w:val="000000"/>
          <w:sz w:val="26"/>
          <w:szCs w:val="26"/>
          <w:lang w:bidi="fa-IR"/>
        </w:rPr>
      </w:pPr>
    </w:p>
    <w:p w:rsidR="009E02B7" w:rsidRPr="002C1EDB" w:rsidRDefault="00FA029A" w:rsidP="0072639A">
      <w:pPr>
        <w:tabs>
          <w:tab w:val="left" w:pos="6804"/>
          <w:tab w:val="left" w:pos="7230"/>
        </w:tabs>
        <w:bidi/>
        <w:ind w:right="284"/>
        <w:rPr>
          <w:rFonts w:cs="B Titr"/>
          <w:b/>
          <w:bCs/>
          <w:color w:val="000000"/>
          <w:sz w:val="26"/>
          <w:szCs w:val="26"/>
          <w:rtl/>
          <w:lang w:bidi="fa-IR"/>
        </w:rPr>
      </w:pPr>
      <w:r>
        <w:rPr>
          <w:rFonts w:cs="B Titr"/>
          <w:b/>
          <w:bCs/>
          <w:color w:val="000000"/>
          <w:sz w:val="26"/>
          <w:szCs w:val="26"/>
          <w:lang w:bidi="fa-IR"/>
        </w:rPr>
        <w:t xml:space="preserve">                                                                                                        </w:t>
      </w:r>
      <w:r w:rsidR="00024E26">
        <w:rPr>
          <w:rFonts w:cs="B Titr" w:hint="cs"/>
          <w:b/>
          <w:bCs/>
          <w:color w:val="000000"/>
          <w:sz w:val="26"/>
          <w:szCs w:val="26"/>
          <w:rtl/>
          <w:lang w:bidi="fa-IR"/>
        </w:rPr>
        <w:t xml:space="preserve">   </w:t>
      </w:r>
      <w:r w:rsidR="0072639A">
        <w:rPr>
          <w:rFonts w:cs="B Titr" w:hint="cs"/>
          <w:b/>
          <w:bCs/>
          <w:color w:val="000000"/>
          <w:sz w:val="26"/>
          <w:szCs w:val="26"/>
          <w:rtl/>
          <w:lang w:bidi="fa-IR"/>
        </w:rPr>
        <w:t xml:space="preserve">       </w:t>
      </w:r>
      <w:r w:rsidR="00024E26">
        <w:rPr>
          <w:rFonts w:cs="B Titr" w:hint="cs"/>
          <w:b/>
          <w:bCs/>
          <w:color w:val="000000"/>
          <w:sz w:val="26"/>
          <w:szCs w:val="26"/>
          <w:rtl/>
          <w:lang w:bidi="fa-IR"/>
        </w:rPr>
        <w:t>پژوهش و فناوري</w:t>
      </w:r>
    </w:p>
    <w:p w:rsidR="009E02B7" w:rsidRPr="002C1EDB" w:rsidRDefault="009E02B7" w:rsidP="009E02B7">
      <w:pPr>
        <w:bidi/>
        <w:ind w:right="567"/>
        <w:jc w:val="right"/>
        <w:rPr>
          <w:rFonts w:cs="B Titr"/>
          <w:b/>
          <w:bCs/>
          <w:sz w:val="22"/>
          <w:szCs w:val="22"/>
          <w:rtl/>
          <w:lang w:bidi="fa-IR"/>
        </w:rPr>
      </w:pPr>
      <w:r w:rsidRPr="002C1EDB">
        <w:rPr>
          <w:rFonts w:cs="B Titr" w:hint="cs"/>
          <w:b/>
          <w:bCs/>
          <w:color w:val="000000"/>
          <w:sz w:val="26"/>
          <w:szCs w:val="26"/>
          <w:rtl/>
          <w:lang w:bidi="fa-IR"/>
        </w:rPr>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lang w:bidi="fa-IR"/>
        </w:rPr>
      </w:pPr>
    </w:p>
    <w:sectPr w:rsidR="00FB158B" w:rsidSect="00A168D5">
      <w:footerReference w:type="even" r:id="rId8"/>
      <w:footerReference w:type="default" r:id="rId9"/>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E8" w:rsidRDefault="00CA05E8">
      <w:r>
        <w:separator/>
      </w:r>
    </w:p>
  </w:endnote>
  <w:endnote w:type="continuationSeparator" w:id="0">
    <w:p w:rsidR="00CA05E8" w:rsidRDefault="00CA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Lotus">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tr">
    <w:altName w:val="Arial"/>
    <w:panose1 w:val="00000000000000000000"/>
    <w:charset w:val="B2"/>
    <w:family w:val="auto"/>
    <w:pitch w:val="variable"/>
    <w:sig w:usb0="00002001" w:usb1="00000000" w:usb2="00000000" w:usb3="00000000" w:csb0="00000040" w:csb1="00000000"/>
  </w:font>
  <w:font w:name="Sakkal Majalla">
    <w:altName w:val="Arial"/>
    <w:panose1 w:val="02000000000000000000"/>
    <w:charset w:val="00"/>
    <w:family w:val="auto"/>
    <w:pitch w:val="variable"/>
    <w:sig w:usb0="A0002027" w:usb1="80000000" w:usb2="00000108" w:usb3="00000000" w:csb0="000000D3" w:csb1="00000000"/>
  </w:font>
  <w:font w:name="YAGHOTI HITEK">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00" w:rsidRDefault="004B2634"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8686551"/>
      <w:docPartObj>
        <w:docPartGallery w:val="Page Numbers (Bottom of Page)"/>
        <w:docPartUnique/>
      </w:docPartObj>
    </w:sdtPr>
    <w:sdtEndPr>
      <w:rPr>
        <w:noProof/>
      </w:rPr>
    </w:sdtEndPr>
    <w:sdtContent>
      <w:p w:rsidR="00A168D5" w:rsidRPr="00AE7E28" w:rsidRDefault="00A168D5">
        <w:pPr>
          <w:pStyle w:val="Footer"/>
          <w:jc w:val="center"/>
          <w:rPr>
            <w:sz w:val="18"/>
            <w:szCs w:val="18"/>
          </w:rPr>
        </w:pPr>
        <w:r w:rsidRPr="00AE7E28">
          <w:rPr>
            <w:rFonts w:ascii="YAGHOTI HITEK" w:hAnsi="YAGHOTI HITEK" w:cs="B Mitra"/>
            <w:sz w:val="28"/>
            <w:szCs w:val="28"/>
          </w:rPr>
          <w:fldChar w:fldCharType="begin"/>
        </w:r>
        <w:r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C3016B">
          <w:rPr>
            <w:rFonts w:ascii="YAGHOTI HITEK" w:hAnsi="YAGHOTI HITEK" w:cs="B Mitra"/>
            <w:noProof/>
            <w:sz w:val="28"/>
            <w:szCs w:val="28"/>
          </w:rPr>
          <w:t>2</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E8" w:rsidRDefault="00CA05E8">
      <w:r>
        <w:separator/>
      </w:r>
    </w:p>
  </w:footnote>
  <w:footnote w:type="continuationSeparator" w:id="0">
    <w:p w:rsidR="00CA05E8" w:rsidRDefault="00CA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6EC"/>
    <w:multiLevelType w:val="hybridMultilevel"/>
    <w:tmpl w:val="B42EC37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CF543C9"/>
    <w:multiLevelType w:val="hybridMultilevel"/>
    <w:tmpl w:val="BC521CA6"/>
    <w:lvl w:ilvl="0" w:tplc="94E6E624">
      <w:start w:val="1"/>
      <w:numFmt w:val="decimal"/>
      <w:lvlText w:val="%1."/>
      <w:lvlJc w:val="left"/>
      <w:pPr>
        <w:ind w:left="501"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980"/>
    <w:multiLevelType w:val="hybridMultilevel"/>
    <w:tmpl w:val="A176CC1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3"/>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1E2D"/>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A9C"/>
    <w:rsid w:val="00114BF2"/>
    <w:rsid w:val="00116B4E"/>
    <w:rsid w:val="001243EE"/>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A710B"/>
    <w:rsid w:val="001B0F0D"/>
    <w:rsid w:val="001B309D"/>
    <w:rsid w:val="001D276E"/>
    <w:rsid w:val="001D34C9"/>
    <w:rsid w:val="001D447C"/>
    <w:rsid w:val="001D51E0"/>
    <w:rsid w:val="001D66D7"/>
    <w:rsid w:val="001E0023"/>
    <w:rsid w:val="001E2221"/>
    <w:rsid w:val="001F2797"/>
    <w:rsid w:val="001F4CBA"/>
    <w:rsid w:val="001F66A3"/>
    <w:rsid w:val="00201864"/>
    <w:rsid w:val="002057F7"/>
    <w:rsid w:val="002064AA"/>
    <w:rsid w:val="00206E68"/>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40BC"/>
    <w:rsid w:val="002F2496"/>
    <w:rsid w:val="00303EA4"/>
    <w:rsid w:val="00304B0C"/>
    <w:rsid w:val="0032653C"/>
    <w:rsid w:val="00327432"/>
    <w:rsid w:val="00327A70"/>
    <w:rsid w:val="00327AB9"/>
    <w:rsid w:val="003306AA"/>
    <w:rsid w:val="0033326A"/>
    <w:rsid w:val="00341E91"/>
    <w:rsid w:val="00346AE0"/>
    <w:rsid w:val="00351690"/>
    <w:rsid w:val="00362A40"/>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4108"/>
    <w:rsid w:val="003A5827"/>
    <w:rsid w:val="003A61AF"/>
    <w:rsid w:val="003A6AA0"/>
    <w:rsid w:val="003A784A"/>
    <w:rsid w:val="003B261A"/>
    <w:rsid w:val="003B290E"/>
    <w:rsid w:val="003B3BFF"/>
    <w:rsid w:val="003B4BB7"/>
    <w:rsid w:val="003B50B7"/>
    <w:rsid w:val="003B5337"/>
    <w:rsid w:val="003B65E1"/>
    <w:rsid w:val="003C0344"/>
    <w:rsid w:val="003C0AEA"/>
    <w:rsid w:val="003C0C6B"/>
    <w:rsid w:val="003C10DE"/>
    <w:rsid w:val="003C136F"/>
    <w:rsid w:val="003C2579"/>
    <w:rsid w:val="003C28ED"/>
    <w:rsid w:val="003C7DCF"/>
    <w:rsid w:val="003D20F8"/>
    <w:rsid w:val="003D2672"/>
    <w:rsid w:val="003D400E"/>
    <w:rsid w:val="003E3E38"/>
    <w:rsid w:val="003E67E6"/>
    <w:rsid w:val="003F0D8C"/>
    <w:rsid w:val="003F1090"/>
    <w:rsid w:val="003F4CD4"/>
    <w:rsid w:val="003F4F8D"/>
    <w:rsid w:val="003F616C"/>
    <w:rsid w:val="00401A2C"/>
    <w:rsid w:val="00401D86"/>
    <w:rsid w:val="00405E1C"/>
    <w:rsid w:val="0040639C"/>
    <w:rsid w:val="0041658A"/>
    <w:rsid w:val="00417C0A"/>
    <w:rsid w:val="00417F88"/>
    <w:rsid w:val="00424C5E"/>
    <w:rsid w:val="004258D5"/>
    <w:rsid w:val="00426548"/>
    <w:rsid w:val="0043194B"/>
    <w:rsid w:val="00432706"/>
    <w:rsid w:val="00434B95"/>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1BD0"/>
    <w:rsid w:val="004A3118"/>
    <w:rsid w:val="004A51D8"/>
    <w:rsid w:val="004A6389"/>
    <w:rsid w:val="004A726F"/>
    <w:rsid w:val="004A7C33"/>
    <w:rsid w:val="004A7CD5"/>
    <w:rsid w:val="004B2634"/>
    <w:rsid w:val="004B3727"/>
    <w:rsid w:val="004C1942"/>
    <w:rsid w:val="004C4CC6"/>
    <w:rsid w:val="004C77C0"/>
    <w:rsid w:val="004E1328"/>
    <w:rsid w:val="004E17BF"/>
    <w:rsid w:val="004E601A"/>
    <w:rsid w:val="004F2BA4"/>
    <w:rsid w:val="004F569E"/>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1F32"/>
    <w:rsid w:val="0058349B"/>
    <w:rsid w:val="00583606"/>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261E"/>
    <w:rsid w:val="006042C0"/>
    <w:rsid w:val="00605414"/>
    <w:rsid w:val="00610BDA"/>
    <w:rsid w:val="0061757F"/>
    <w:rsid w:val="00620BB0"/>
    <w:rsid w:val="00631643"/>
    <w:rsid w:val="00632CBD"/>
    <w:rsid w:val="00633CC3"/>
    <w:rsid w:val="00633CD1"/>
    <w:rsid w:val="00640EE6"/>
    <w:rsid w:val="00642BF5"/>
    <w:rsid w:val="006445EB"/>
    <w:rsid w:val="00647A1D"/>
    <w:rsid w:val="00651CAF"/>
    <w:rsid w:val="00656853"/>
    <w:rsid w:val="00656FBE"/>
    <w:rsid w:val="00657087"/>
    <w:rsid w:val="006617A6"/>
    <w:rsid w:val="00663A13"/>
    <w:rsid w:val="00670E08"/>
    <w:rsid w:val="00671EA7"/>
    <w:rsid w:val="00672D78"/>
    <w:rsid w:val="006744D7"/>
    <w:rsid w:val="00682A10"/>
    <w:rsid w:val="00682F71"/>
    <w:rsid w:val="00684A16"/>
    <w:rsid w:val="00684C8B"/>
    <w:rsid w:val="00693081"/>
    <w:rsid w:val="006934E3"/>
    <w:rsid w:val="00693CB7"/>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5F89"/>
    <w:rsid w:val="006E0898"/>
    <w:rsid w:val="006E1961"/>
    <w:rsid w:val="006E2C09"/>
    <w:rsid w:val="006F107F"/>
    <w:rsid w:val="006F2E77"/>
    <w:rsid w:val="007025A1"/>
    <w:rsid w:val="00707104"/>
    <w:rsid w:val="007166B3"/>
    <w:rsid w:val="00720C6D"/>
    <w:rsid w:val="0072639A"/>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A31B7"/>
    <w:rsid w:val="007A7456"/>
    <w:rsid w:val="007B014C"/>
    <w:rsid w:val="007B127E"/>
    <w:rsid w:val="007C4ED5"/>
    <w:rsid w:val="007C5D03"/>
    <w:rsid w:val="007D3F9A"/>
    <w:rsid w:val="007D7851"/>
    <w:rsid w:val="007E4C88"/>
    <w:rsid w:val="007E754B"/>
    <w:rsid w:val="007F2A43"/>
    <w:rsid w:val="008014D6"/>
    <w:rsid w:val="0080457A"/>
    <w:rsid w:val="00805557"/>
    <w:rsid w:val="0080721C"/>
    <w:rsid w:val="00807588"/>
    <w:rsid w:val="00811A79"/>
    <w:rsid w:val="008131AA"/>
    <w:rsid w:val="008170B4"/>
    <w:rsid w:val="008175A0"/>
    <w:rsid w:val="00821EA7"/>
    <w:rsid w:val="0082451B"/>
    <w:rsid w:val="00825D67"/>
    <w:rsid w:val="00826392"/>
    <w:rsid w:val="00831E67"/>
    <w:rsid w:val="00834E96"/>
    <w:rsid w:val="008353AE"/>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511D"/>
    <w:rsid w:val="00917B0C"/>
    <w:rsid w:val="009202ED"/>
    <w:rsid w:val="009206D5"/>
    <w:rsid w:val="00920983"/>
    <w:rsid w:val="009215E1"/>
    <w:rsid w:val="0092455C"/>
    <w:rsid w:val="0092534E"/>
    <w:rsid w:val="00927F97"/>
    <w:rsid w:val="00933E95"/>
    <w:rsid w:val="009363D5"/>
    <w:rsid w:val="00936424"/>
    <w:rsid w:val="0093653C"/>
    <w:rsid w:val="00943A80"/>
    <w:rsid w:val="0094685E"/>
    <w:rsid w:val="00946906"/>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4E5"/>
    <w:rsid w:val="00AB5F78"/>
    <w:rsid w:val="00AC48AF"/>
    <w:rsid w:val="00AD09B6"/>
    <w:rsid w:val="00AE426E"/>
    <w:rsid w:val="00AE7E28"/>
    <w:rsid w:val="00AF2FFC"/>
    <w:rsid w:val="00AF303A"/>
    <w:rsid w:val="00AF3DC4"/>
    <w:rsid w:val="00B00C80"/>
    <w:rsid w:val="00B01B91"/>
    <w:rsid w:val="00B03C3B"/>
    <w:rsid w:val="00B03D3E"/>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3016B"/>
    <w:rsid w:val="00C34096"/>
    <w:rsid w:val="00C37F3D"/>
    <w:rsid w:val="00C4049C"/>
    <w:rsid w:val="00C50CB8"/>
    <w:rsid w:val="00C50F99"/>
    <w:rsid w:val="00C5160C"/>
    <w:rsid w:val="00C52F3F"/>
    <w:rsid w:val="00C53799"/>
    <w:rsid w:val="00C55B49"/>
    <w:rsid w:val="00C5728F"/>
    <w:rsid w:val="00C624C4"/>
    <w:rsid w:val="00C630E2"/>
    <w:rsid w:val="00C767C4"/>
    <w:rsid w:val="00C849CE"/>
    <w:rsid w:val="00C86BC4"/>
    <w:rsid w:val="00C9037F"/>
    <w:rsid w:val="00C94191"/>
    <w:rsid w:val="00C94680"/>
    <w:rsid w:val="00C9645F"/>
    <w:rsid w:val="00C96C65"/>
    <w:rsid w:val="00CA05E8"/>
    <w:rsid w:val="00CA27B3"/>
    <w:rsid w:val="00CA3C64"/>
    <w:rsid w:val="00CA5286"/>
    <w:rsid w:val="00CA624D"/>
    <w:rsid w:val="00CA7462"/>
    <w:rsid w:val="00CB342B"/>
    <w:rsid w:val="00CB649D"/>
    <w:rsid w:val="00CC682B"/>
    <w:rsid w:val="00CD0F5C"/>
    <w:rsid w:val="00CD3FDD"/>
    <w:rsid w:val="00CD7900"/>
    <w:rsid w:val="00CE2C84"/>
    <w:rsid w:val="00CE3E88"/>
    <w:rsid w:val="00CE51C9"/>
    <w:rsid w:val="00CE5F05"/>
    <w:rsid w:val="00CE60E4"/>
    <w:rsid w:val="00CF5826"/>
    <w:rsid w:val="00CF7C96"/>
    <w:rsid w:val="00D016C3"/>
    <w:rsid w:val="00D028A6"/>
    <w:rsid w:val="00D03F72"/>
    <w:rsid w:val="00D11AEE"/>
    <w:rsid w:val="00D138C3"/>
    <w:rsid w:val="00D207AD"/>
    <w:rsid w:val="00D2214E"/>
    <w:rsid w:val="00D26488"/>
    <w:rsid w:val="00D27B1E"/>
    <w:rsid w:val="00D3138C"/>
    <w:rsid w:val="00D34BD7"/>
    <w:rsid w:val="00D42CA9"/>
    <w:rsid w:val="00D50592"/>
    <w:rsid w:val="00D64D60"/>
    <w:rsid w:val="00D6555C"/>
    <w:rsid w:val="00D67BBE"/>
    <w:rsid w:val="00D84009"/>
    <w:rsid w:val="00D949F4"/>
    <w:rsid w:val="00D970A1"/>
    <w:rsid w:val="00D97C5D"/>
    <w:rsid w:val="00DA411A"/>
    <w:rsid w:val="00DA54F5"/>
    <w:rsid w:val="00DB19C0"/>
    <w:rsid w:val="00DB250D"/>
    <w:rsid w:val="00DB4704"/>
    <w:rsid w:val="00DB5901"/>
    <w:rsid w:val="00DC0FE5"/>
    <w:rsid w:val="00DC23B2"/>
    <w:rsid w:val="00DC3356"/>
    <w:rsid w:val="00DD0DD0"/>
    <w:rsid w:val="00DD548E"/>
    <w:rsid w:val="00DE13F0"/>
    <w:rsid w:val="00DE5495"/>
    <w:rsid w:val="00DE5DEF"/>
    <w:rsid w:val="00DF77F0"/>
    <w:rsid w:val="00DF79A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D36"/>
    <w:rsid w:val="00E75D4E"/>
    <w:rsid w:val="00E770B9"/>
    <w:rsid w:val="00E77BEB"/>
    <w:rsid w:val="00E77E5B"/>
    <w:rsid w:val="00E828B9"/>
    <w:rsid w:val="00E83A1A"/>
    <w:rsid w:val="00E854A7"/>
    <w:rsid w:val="00E8672F"/>
    <w:rsid w:val="00E86F28"/>
    <w:rsid w:val="00E911AC"/>
    <w:rsid w:val="00E914F3"/>
    <w:rsid w:val="00E96C5D"/>
    <w:rsid w:val="00EA00FA"/>
    <w:rsid w:val="00EA11DF"/>
    <w:rsid w:val="00EA1318"/>
    <w:rsid w:val="00EA350C"/>
    <w:rsid w:val="00EA5654"/>
    <w:rsid w:val="00EB0624"/>
    <w:rsid w:val="00EB1CDC"/>
    <w:rsid w:val="00EB2E2C"/>
    <w:rsid w:val="00EB4995"/>
    <w:rsid w:val="00EC103D"/>
    <w:rsid w:val="00EC41A6"/>
    <w:rsid w:val="00EC5AD5"/>
    <w:rsid w:val="00EC6E92"/>
    <w:rsid w:val="00ED15C7"/>
    <w:rsid w:val="00ED1AAF"/>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1676"/>
  <w15:docId w15:val="{B7E9D9EC-17DB-4D71-8A4F-83381B2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6642</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HOSSEINPOUR , Vahid</cp:lastModifiedBy>
  <cp:revision>16</cp:revision>
  <cp:lastPrinted>2017-02-23T08:07:00Z</cp:lastPrinted>
  <dcterms:created xsi:type="dcterms:W3CDTF">2020-10-18T11:00:00Z</dcterms:created>
  <dcterms:modified xsi:type="dcterms:W3CDTF">2021-05-05T03:42:00Z</dcterms:modified>
</cp:coreProperties>
</file>