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  <w:bookmarkStart w:id="0" w:name="_GoBack"/>
      <w:bookmarkEnd w:id="0"/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5B33E5" w:rsidRDefault="005B33E5" w:rsidP="00B71F4D">
      <w:pPr>
        <w:pStyle w:val="Title"/>
        <w:ind w:left="216" w:right="216"/>
        <w:rPr>
          <w:rFonts w:cs="Mitra"/>
          <w:b/>
          <w:bCs/>
          <w:rtl/>
        </w:rPr>
      </w:pPr>
    </w:p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3117A5" w:rsidP="00C32422">
      <w:pPr>
        <w:pStyle w:val="BodyText2"/>
        <w:jc w:val="center"/>
        <w:rPr>
          <w:rFonts w:cs="Titr"/>
          <w:b/>
          <w:bCs/>
          <w:sz w:val="24"/>
          <w:szCs w:val="24"/>
        </w:rPr>
      </w:pPr>
      <w:r>
        <w:rPr>
          <w:rFonts w:cs="Titr" w:hint="cs"/>
          <w:b/>
          <w:bCs/>
          <w:sz w:val="26"/>
          <w:szCs w:val="26"/>
          <w:rtl/>
        </w:rPr>
        <w:t xml:space="preserve">تقاضاي </w:t>
      </w:r>
      <w:r w:rsidR="005F400A">
        <w:rPr>
          <w:rFonts w:cs="Titr"/>
          <w:b/>
          <w:bCs/>
          <w:sz w:val="26"/>
          <w:szCs w:val="26"/>
        </w:rPr>
        <w:t>NI</w:t>
      </w:r>
      <w:r>
        <w:rPr>
          <w:rFonts w:cs="Titr"/>
          <w:b/>
          <w:bCs/>
          <w:sz w:val="26"/>
          <w:szCs w:val="26"/>
        </w:rPr>
        <w:t>-</w:t>
      </w:r>
      <w:r w:rsidR="009A33B1">
        <w:rPr>
          <w:rFonts w:cs="Titr"/>
          <w:b/>
          <w:bCs/>
          <w:sz w:val="26"/>
          <w:szCs w:val="26"/>
        </w:rPr>
        <w:t>9741287</w:t>
      </w:r>
      <w:r>
        <w:rPr>
          <w:rFonts w:cs="Titr"/>
          <w:b/>
          <w:bCs/>
          <w:sz w:val="26"/>
          <w:szCs w:val="26"/>
        </w:rPr>
        <w:t>-</w:t>
      </w:r>
      <w:r w:rsidR="005F400A">
        <w:rPr>
          <w:rFonts w:cs="Titr"/>
          <w:b/>
          <w:bCs/>
          <w:sz w:val="26"/>
          <w:szCs w:val="26"/>
        </w:rPr>
        <w:t>E</w:t>
      </w:r>
      <w:r>
        <w:rPr>
          <w:rFonts w:cs="Titr"/>
          <w:b/>
          <w:bCs/>
          <w:sz w:val="26"/>
          <w:szCs w:val="26"/>
        </w:rPr>
        <w:t>R3</w:t>
      </w:r>
      <w:r w:rsidR="009411E3">
        <w:rPr>
          <w:rFonts w:cs="Titr" w:hint="cs"/>
          <w:b/>
          <w:bCs/>
          <w:sz w:val="26"/>
          <w:szCs w:val="26"/>
          <w:rtl/>
        </w:rPr>
        <w:t>،</w:t>
      </w:r>
      <w:r w:rsidR="001E6803">
        <w:rPr>
          <w:rFonts w:cs="Titr" w:hint="cs"/>
          <w:b/>
          <w:bCs/>
          <w:sz w:val="26"/>
          <w:szCs w:val="26"/>
          <w:rtl/>
        </w:rPr>
        <w:t xml:space="preserve">مناقصه </w:t>
      </w:r>
      <w:r w:rsidR="00170F20" w:rsidRPr="00170F20">
        <w:rPr>
          <w:rFonts w:cs="Titr" w:hint="cs"/>
          <w:b/>
          <w:bCs/>
          <w:sz w:val="26"/>
          <w:szCs w:val="26"/>
          <w:rtl/>
        </w:rPr>
        <w:t>شم</w:t>
      </w:r>
      <w:r w:rsidR="00170F20" w:rsidRPr="00C32422">
        <w:rPr>
          <w:rFonts w:cs="Titr" w:hint="cs"/>
          <w:b/>
          <w:bCs/>
          <w:sz w:val="26"/>
          <w:szCs w:val="26"/>
          <w:rtl/>
        </w:rPr>
        <w:t>اره</w:t>
      </w:r>
      <w:r w:rsidR="005B53E6" w:rsidRPr="00C32422">
        <w:rPr>
          <w:rFonts w:cs="Titr"/>
          <w:b/>
          <w:bCs/>
          <w:sz w:val="26"/>
          <w:szCs w:val="26"/>
        </w:rPr>
        <w:t>98</w:t>
      </w:r>
      <w:r w:rsidR="00137A15" w:rsidRPr="00C32422">
        <w:rPr>
          <w:rFonts w:cs="Titr"/>
          <w:b/>
          <w:bCs/>
          <w:sz w:val="26"/>
          <w:szCs w:val="26"/>
        </w:rPr>
        <w:t>/</w:t>
      </w:r>
      <w:r w:rsidR="009A33B1">
        <w:rPr>
          <w:rFonts w:cs="Titr" w:hint="cs"/>
          <w:b/>
          <w:bCs/>
          <w:sz w:val="26"/>
          <w:szCs w:val="26"/>
        </w:rPr>
        <w:t>012</w:t>
      </w:r>
      <w:r w:rsidR="00137A15" w:rsidRPr="00C32422">
        <w:rPr>
          <w:rFonts w:cs="Titr"/>
          <w:b/>
          <w:bCs/>
          <w:sz w:val="26"/>
          <w:szCs w:val="26"/>
        </w:rPr>
        <w:t xml:space="preserve"> R3</w:t>
      </w:r>
      <w:r w:rsidR="005F400A">
        <w:rPr>
          <w:rFonts w:cs="Titr"/>
          <w:b/>
          <w:bCs/>
          <w:sz w:val="26"/>
          <w:szCs w:val="26"/>
        </w:rPr>
        <w:t>NI</w:t>
      </w:r>
      <w:r w:rsidR="00137A15">
        <w:rPr>
          <w:rFonts w:cs="Titr"/>
          <w:b/>
          <w:bCs/>
          <w:sz w:val="26"/>
          <w:szCs w:val="26"/>
        </w:rPr>
        <w:t xml:space="preserve"> </w:t>
      </w:r>
    </w:p>
    <w:p w:rsidR="00EF451D" w:rsidRDefault="00170F20" w:rsidP="005B53E6">
      <w:pPr>
        <w:pStyle w:val="BodyText2"/>
        <w:rPr>
          <w:rFonts w:cs="B Titr"/>
          <w:sz w:val="22"/>
          <w:szCs w:val="22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9A33B1">
        <w:rPr>
          <w:rFonts w:cs="Titr" w:hint="cs"/>
          <w:b/>
          <w:bCs/>
          <w:sz w:val="24"/>
          <w:szCs w:val="24"/>
          <w:rtl/>
        </w:rPr>
        <w:t xml:space="preserve">: </w:t>
      </w:r>
      <w:r w:rsidR="009A33B1" w:rsidRPr="009A33B1">
        <w:rPr>
          <w:rFonts w:cs="Titr" w:hint="cs"/>
          <w:b/>
          <w:bCs/>
          <w:sz w:val="24"/>
          <w:szCs w:val="24"/>
          <w:rtl/>
        </w:rPr>
        <w:t>الكترو موتور</w:t>
      </w:r>
    </w:p>
    <w:p w:rsidR="00F43B0A" w:rsidRPr="00624BA9" w:rsidRDefault="00F43B0A" w:rsidP="00EF451D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</w:t>
      </w:r>
      <w:r w:rsidR="00EF451D">
        <w:rPr>
          <w:rFonts w:cs="Titr" w:hint="cs"/>
          <w:b/>
          <w:bCs/>
          <w:sz w:val="18"/>
          <w:szCs w:val="18"/>
          <w:rtl/>
        </w:rPr>
        <w:t xml:space="preserve">پالايشگاه سوم </w:t>
      </w:r>
      <w:r w:rsidRPr="00624BA9">
        <w:rPr>
          <w:rFonts w:cs="Titr" w:hint="cs"/>
          <w:b/>
          <w:bCs/>
          <w:sz w:val="18"/>
          <w:szCs w:val="18"/>
          <w:rtl/>
        </w:rPr>
        <w:t>در نظر دارد ،</w:t>
      </w:r>
      <w:r w:rsidR="00EF5C60">
        <w:rPr>
          <w:rFonts w:cs="Titr" w:hint="cs"/>
          <w:b/>
          <w:bCs/>
          <w:sz w:val="18"/>
          <w:szCs w:val="18"/>
          <w:rtl/>
        </w:rPr>
        <w:t xml:space="preserve"> 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اقلام مورد نياز خود را از شركتهاي واجد صلاحيت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9A33B1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="00EF5C60">
              <w:rPr>
                <w:rFonts w:cs="Titr" w:hint="cs"/>
                <w:b/>
                <w:bCs/>
                <w:sz w:val="16"/>
                <w:szCs w:val="16"/>
                <w:rtl/>
              </w:rPr>
              <w:t>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32422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9A33B1">
              <w:rPr>
                <w:rFonts w:cs="Titr" w:hint="cs"/>
                <w:b/>
                <w:bCs/>
                <w:color w:val="FF0000"/>
                <w:sz w:val="16"/>
                <w:szCs w:val="16"/>
              </w:rPr>
              <w:t>398</w:t>
            </w:r>
            <w:r w:rsidR="00137A15" w:rsidRPr="00C32422">
              <w:rPr>
                <w:rFonts w:cs="Titr"/>
                <w:b/>
                <w:bCs/>
                <w:color w:val="FF0000"/>
                <w:sz w:val="16"/>
                <w:szCs w:val="16"/>
              </w:rPr>
              <w:t>/</w:t>
            </w:r>
            <w:r w:rsidR="009A33B1">
              <w:rPr>
                <w:rFonts w:cs="Titr" w:hint="cs"/>
                <w:b/>
                <w:bCs/>
                <w:color w:val="FF0000"/>
                <w:sz w:val="16"/>
                <w:szCs w:val="16"/>
              </w:rPr>
              <w:t>984</w:t>
            </w:r>
            <w:r w:rsidR="00137A15" w:rsidRPr="00C32422">
              <w:rPr>
                <w:rFonts w:cs="Titr"/>
                <w:b/>
                <w:bCs/>
                <w:color w:val="FF0000"/>
                <w:sz w:val="16"/>
                <w:szCs w:val="16"/>
              </w:rPr>
              <w:t>/000</w:t>
            </w:r>
            <w:r w:rsidR="00EF5C60" w:rsidRPr="00C32422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EF5C60" w:rsidRPr="00C3242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</w:t>
            </w:r>
            <w:r w:rsidR="00170F20" w:rsidRPr="00C32422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EF5C6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 </w:t>
            </w:r>
            <w:r w:rsidR="00F43B0A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5B33E5" w:rsidRDefault="005B33E5" w:rsidP="00DD1CB0">
      <w:pPr>
        <w:jc w:val="both"/>
        <w:rPr>
          <w:rFonts w:cs="Titr"/>
          <w:b/>
          <w:bCs/>
          <w:sz w:val="18"/>
          <w:szCs w:val="18"/>
          <w:rtl/>
        </w:rPr>
      </w:pPr>
    </w:p>
    <w:p w:rsidR="00F43B0A" w:rsidRPr="00DD1CB0" w:rsidRDefault="00F43B0A" w:rsidP="00D17F1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5F400A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740CD0">
        <w:rPr>
          <w:rFonts w:cs="Titr"/>
          <w:b/>
          <w:bCs/>
          <w:sz w:val="18"/>
          <w:szCs w:val="18"/>
          <w:rtl/>
        </w:rPr>
        <w:t xml:space="preserve"> پالايشگ</w:t>
      </w:r>
      <w:r w:rsidR="00740CD0">
        <w:rPr>
          <w:rFonts w:cs="Titr" w:hint="cs"/>
          <w:b/>
          <w:bCs/>
          <w:sz w:val="18"/>
          <w:szCs w:val="18"/>
          <w:rtl/>
        </w:rPr>
        <w:t>اه سوم</w:t>
      </w:r>
      <w:r w:rsidRPr="00FF2829">
        <w:rPr>
          <w:rFonts w:cs="Titr"/>
          <w:b/>
          <w:bCs/>
          <w:sz w:val="18"/>
          <w:szCs w:val="18"/>
          <w:rtl/>
        </w:rPr>
        <w:t xml:space="preserve"> ـ</w:t>
      </w:r>
      <w:r w:rsidR="00740CD0">
        <w:rPr>
          <w:rFonts w:cs="Titr" w:hint="cs"/>
          <w:b/>
          <w:bCs/>
          <w:sz w:val="18"/>
          <w:szCs w:val="18"/>
          <w:rtl/>
        </w:rPr>
        <w:t xml:space="preserve"> امور كالا</w:t>
      </w:r>
      <w:r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740CD0">
        <w:rPr>
          <w:rFonts w:cs="Titr" w:hint="cs"/>
          <w:b/>
          <w:bCs/>
          <w:color w:val="FF0000"/>
          <w:sz w:val="18"/>
          <w:szCs w:val="18"/>
          <w:rtl/>
        </w:rPr>
        <w:t xml:space="preserve">: </w:t>
      </w:r>
      <w:r w:rsidR="00137A15">
        <w:rPr>
          <w:rFonts w:cs="Titr"/>
          <w:b/>
          <w:bCs/>
          <w:color w:val="FF0000"/>
          <w:sz w:val="18"/>
          <w:szCs w:val="18"/>
        </w:rPr>
        <w:t>07731315</w:t>
      </w:r>
      <w:r w:rsidR="005F400A">
        <w:rPr>
          <w:rFonts w:cs="Titr" w:hint="cs"/>
          <w:b/>
          <w:bCs/>
          <w:color w:val="FF0000"/>
          <w:sz w:val="18"/>
          <w:szCs w:val="18"/>
        </w:rPr>
        <w:t>108</w:t>
      </w:r>
      <w:r w:rsidR="00137A15">
        <w:rPr>
          <w:rFonts w:cs="Titr"/>
          <w:b/>
          <w:bCs/>
          <w:color w:val="FF0000"/>
          <w:sz w:val="18"/>
          <w:szCs w:val="18"/>
        </w:rPr>
        <w:t>-5118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="00D17F16">
        <w:rPr>
          <w:rFonts w:cs="Titr"/>
          <w:b/>
          <w:bCs/>
          <w:color w:val="FF0000"/>
          <w:sz w:val="18"/>
          <w:szCs w:val="18"/>
        </w:rPr>
        <w:t>07731315637</w:t>
      </w:r>
      <w:r w:rsidR="00D17F16">
        <w:rPr>
          <w:rFonts w:cs="Titr" w:hint="cs"/>
          <w:b/>
          <w:bCs/>
          <w:color w:val="FF0000"/>
          <w:sz w:val="18"/>
          <w:szCs w:val="18"/>
          <w:rtl/>
        </w:rPr>
        <w:t xml:space="preserve"> ،تاييد فكس:</w:t>
      </w:r>
      <w:r w:rsidR="00D17F16">
        <w:rPr>
          <w:rFonts w:cs="Titr"/>
          <w:b/>
          <w:bCs/>
          <w:color w:val="FF0000"/>
          <w:sz w:val="18"/>
          <w:szCs w:val="18"/>
        </w:rPr>
        <w:t>07731315023</w:t>
      </w:r>
      <w:r w:rsidR="00137A15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ه تداركات و امور كالاي پالايشگاه سوم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5B33E5" w:rsidRDefault="00F43B0A" w:rsidP="005B33E5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</w:t>
      </w:r>
      <w:r w:rsidR="00022725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(پالايشگاه سوم)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در كليه مراحل برگزاري مناقصه ( بررسي مدارك ، تعيين صلاحيت ، بررسي اسناد مالي و فني و ... )  و تحت هر شرايط مختار ميباشد .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B76259" w:rsidRDefault="00F43B0A" w:rsidP="005B53E6">
      <w:pPr>
        <w:tabs>
          <w:tab w:val="left" w:pos="9375"/>
        </w:tabs>
        <w:spacing w:line="16" w:lineRule="atLeast"/>
        <w:ind w:left="144" w:right="180" w:firstLine="6"/>
        <w:rPr>
          <w:rFonts w:cs="Yagut"/>
          <w:sz w:val="18"/>
          <w:szCs w:val="18"/>
        </w:rPr>
      </w:pPr>
      <w:r w:rsidRPr="00656EF0">
        <w:rPr>
          <w:rFonts w:cs="Titr" w:hint="cs"/>
          <w:b/>
          <w:bCs/>
          <w:sz w:val="18"/>
          <w:szCs w:val="18"/>
          <w:rtl/>
        </w:rPr>
        <w:t>خريد</w:t>
      </w:r>
      <w:r w:rsidR="00B76259">
        <w:rPr>
          <w:rFonts w:cs="Titr" w:hint="cs"/>
          <w:b/>
          <w:bCs/>
          <w:sz w:val="18"/>
          <w:szCs w:val="18"/>
          <w:rtl/>
        </w:rPr>
        <w:t>:</w:t>
      </w:r>
      <w:r w:rsidR="00D17F16" w:rsidRPr="009A33B1">
        <w:rPr>
          <w:rFonts w:cs="Titr"/>
          <w:b/>
          <w:bCs/>
          <w:sz w:val="18"/>
          <w:szCs w:val="18"/>
        </w:rPr>
        <w:t xml:space="preserve"> </w:t>
      </w:r>
      <w:r w:rsidR="009A33B1" w:rsidRPr="009A33B1">
        <w:rPr>
          <w:rFonts w:cs="Titr" w:hint="cs"/>
          <w:b/>
          <w:bCs/>
          <w:sz w:val="18"/>
          <w:szCs w:val="18"/>
          <w:rtl/>
        </w:rPr>
        <w:t>الكترو موتور</w:t>
      </w:r>
      <w:r w:rsidR="00675FB2">
        <w:rPr>
          <w:rFonts w:cs="Titr" w:hint="cs"/>
          <w:b/>
          <w:bCs/>
          <w:sz w:val="18"/>
          <w:szCs w:val="18"/>
          <w:rtl/>
        </w:rPr>
        <w:t xml:space="preserve"> </w:t>
      </w:r>
      <w:r w:rsidR="00675FB2" w:rsidRPr="00675FB2">
        <w:rPr>
          <w:rFonts w:cs="Titr"/>
          <w:b/>
          <w:bCs/>
          <w:sz w:val="18"/>
          <w:szCs w:val="18"/>
          <w:rtl/>
        </w:rPr>
        <w:t xml:space="preserve"> </w:t>
      </w:r>
      <w:r w:rsidR="00675FB2" w:rsidRPr="00675FB2">
        <w:rPr>
          <w:rFonts w:cs="Titr"/>
          <w:b/>
          <w:bCs/>
          <w:sz w:val="18"/>
          <w:szCs w:val="18"/>
        </w:rPr>
        <w:t>EXPLOSION PROOF CLASS:EEXD GROUP IIA &amp; IIB T4</w:t>
      </w:r>
    </w:p>
    <w:p w:rsidR="00170F20" w:rsidRPr="00294452" w:rsidRDefault="00170F20" w:rsidP="00B76259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B33E5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B33E5" w:rsidRDefault="00F43B0A" w:rsidP="005B33E5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323CE5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sectPr w:rsidR="003079D8" w:rsidRPr="005B33E5" w:rsidSect="004D2E07">
      <w:headerReference w:type="default" r:id="rId8"/>
      <w:pgSz w:w="16838" w:h="11906" w:orient="landscape" w:code="9"/>
      <w:pgMar w:top="851" w:right="964" w:bottom="851" w:left="964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419" w:rsidRDefault="002D1419" w:rsidP="007170AF">
      <w:pPr>
        <w:spacing w:after="0" w:line="240" w:lineRule="auto"/>
      </w:pPr>
      <w:r>
        <w:separator/>
      </w:r>
    </w:p>
  </w:endnote>
  <w:endnote w:type="continuationSeparator" w:id="0">
    <w:p w:rsidR="002D1419" w:rsidRDefault="002D1419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419" w:rsidRDefault="002D1419" w:rsidP="007170AF">
      <w:pPr>
        <w:spacing w:after="0" w:line="240" w:lineRule="auto"/>
      </w:pPr>
      <w:r>
        <w:separator/>
      </w:r>
    </w:p>
  </w:footnote>
  <w:footnote w:type="continuationSeparator" w:id="0">
    <w:p w:rsidR="002D1419" w:rsidRDefault="002D1419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250" w:rsidRDefault="003870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22225</wp:posOffset>
              </wp:positionH>
              <wp:positionV relativeFrom="paragraph">
                <wp:posOffset>-52705</wp:posOffset>
              </wp:positionV>
              <wp:extent cx="9382125" cy="800100"/>
              <wp:effectExtent l="0" t="0" r="9525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82125" cy="8001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04250" w:rsidRDefault="00704250" w:rsidP="00863379">
                          <w:r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>
                                <wp:extent cx="676275" cy="504825"/>
                                <wp:effectExtent l="19050" t="0" r="9525" b="0"/>
                                <wp:docPr id="154" name="Picture 1" descr="NIOC Logo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OC Logo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755BD">
                            <w:rPr>
                              <w:rFonts w:cs="Arial" w:hint="cs"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>
                                <wp:extent cx="4791710" cy="466090"/>
                                <wp:effectExtent l="0" t="0" r="0" b="0"/>
                                <wp:docPr id="15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91710" cy="466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6" o:spid="_x0000_s1026" style="position:absolute;left:0;text-align:left;margin-left:1.75pt;margin-top:-4.15pt;width:73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">
              <v:textbox>
                <w:txbxContent>
                  <w:p w:rsidR="00704250" w:rsidRDefault="00704250" w:rsidP="00863379">
                    <w:r>
                      <w:rPr>
                        <w:noProof/>
                        <w:lang w:bidi="ar-SA"/>
                      </w:rPr>
                      <w:drawing>
                        <wp:inline distT="0" distB="0" distL="0" distR="0">
                          <wp:extent cx="676275" cy="504825"/>
                          <wp:effectExtent l="19050" t="0" r="9525" b="0"/>
                          <wp:docPr id="154" name="Picture 1" descr="NIOC Logo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OC Logo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755BD">
                      <w:rPr>
                        <w:rFonts w:cs="Arial" w:hint="cs"/>
                        <w:noProof/>
                        <w:rtl/>
                        <w:lang w:bidi="ar-SA"/>
                      </w:rPr>
                      <w:drawing>
                        <wp:inline distT="0" distB="0" distL="0" distR="0">
                          <wp:extent cx="4791710" cy="466090"/>
                          <wp:effectExtent l="0" t="0" r="0" b="0"/>
                          <wp:docPr id="15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91710" cy="466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14"/>
    <w:rsid w:val="00006119"/>
    <w:rsid w:val="0001580B"/>
    <w:rsid w:val="00016294"/>
    <w:rsid w:val="00022725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5A9E"/>
    <w:rsid w:val="000E1E79"/>
    <w:rsid w:val="000F571A"/>
    <w:rsid w:val="00100BB1"/>
    <w:rsid w:val="00122A00"/>
    <w:rsid w:val="00131C13"/>
    <w:rsid w:val="00133824"/>
    <w:rsid w:val="00137A15"/>
    <w:rsid w:val="00145DA1"/>
    <w:rsid w:val="001524F2"/>
    <w:rsid w:val="001526D7"/>
    <w:rsid w:val="0016344C"/>
    <w:rsid w:val="00166A1D"/>
    <w:rsid w:val="00170F20"/>
    <w:rsid w:val="00176988"/>
    <w:rsid w:val="001920A5"/>
    <w:rsid w:val="00196494"/>
    <w:rsid w:val="001A60A5"/>
    <w:rsid w:val="001B0452"/>
    <w:rsid w:val="001E0F1A"/>
    <w:rsid w:val="001E2AF9"/>
    <w:rsid w:val="001E6803"/>
    <w:rsid w:val="001F1792"/>
    <w:rsid w:val="001F4A56"/>
    <w:rsid w:val="001F514E"/>
    <w:rsid w:val="001F671D"/>
    <w:rsid w:val="00202DCD"/>
    <w:rsid w:val="002070F7"/>
    <w:rsid w:val="002073A4"/>
    <w:rsid w:val="002200BC"/>
    <w:rsid w:val="00221C1D"/>
    <w:rsid w:val="00223D03"/>
    <w:rsid w:val="002258E9"/>
    <w:rsid w:val="00226393"/>
    <w:rsid w:val="00226747"/>
    <w:rsid w:val="0023386F"/>
    <w:rsid w:val="002359FE"/>
    <w:rsid w:val="002434BB"/>
    <w:rsid w:val="00254374"/>
    <w:rsid w:val="0026540F"/>
    <w:rsid w:val="00275408"/>
    <w:rsid w:val="002755BD"/>
    <w:rsid w:val="00275C2F"/>
    <w:rsid w:val="002769CE"/>
    <w:rsid w:val="002824C2"/>
    <w:rsid w:val="0029361E"/>
    <w:rsid w:val="00296154"/>
    <w:rsid w:val="0029691D"/>
    <w:rsid w:val="00297F58"/>
    <w:rsid w:val="002A3C73"/>
    <w:rsid w:val="002B3495"/>
    <w:rsid w:val="002B740C"/>
    <w:rsid w:val="002D1419"/>
    <w:rsid w:val="002D6BCA"/>
    <w:rsid w:val="002E021A"/>
    <w:rsid w:val="002E5566"/>
    <w:rsid w:val="002F19E7"/>
    <w:rsid w:val="00306072"/>
    <w:rsid w:val="003079D8"/>
    <w:rsid w:val="00310A79"/>
    <w:rsid w:val="003117A5"/>
    <w:rsid w:val="00314C4A"/>
    <w:rsid w:val="00322076"/>
    <w:rsid w:val="00323CE5"/>
    <w:rsid w:val="0033153D"/>
    <w:rsid w:val="0033502C"/>
    <w:rsid w:val="0034290F"/>
    <w:rsid w:val="003615D7"/>
    <w:rsid w:val="00367C8C"/>
    <w:rsid w:val="00377CD7"/>
    <w:rsid w:val="0038701C"/>
    <w:rsid w:val="00387510"/>
    <w:rsid w:val="003902EF"/>
    <w:rsid w:val="00396AB1"/>
    <w:rsid w:val="003A002C"/>
    <w:rsid w:val="003C167A"/>
    <w:rsid w:val="003C20B9"/>
    <w:rsid w:val="003D1BF0"/>
    <w:rsid w:val="003E1D77"/>
    <w:rsid w:val="003E1EC4"/>
    <w:rsid w:val="003E33D2"/>
    <w:rsid w:val="003E7FD2"/>
    <w:rsid w:val="003F55AE"/>
    <w:rsid w:val="003F6593"/>
    <w:rsid w:val="003F79BD"/>
    <w:rsid w:val="004039DA"/>
    <w:rsid w:val="00415AF5"/>
    <w:rsid w:val="00416058"/>
    <w:rsid w:val="00416C2E"/>
    <w:rsid w:val="00430F0A"/>
    <w:rsid w:val="0043593F"/>
    <w:rsid w:val="00435B6F"/>
    <w:rsid w:val="0043778A"/>
    <w:rsid w:val="00437C56"/>
    <w:rsid w:val="00446D14"/>
    <w:rsid w:val="004663FB"/>
    <w:rsid w:val="00481317"/>
    <w:rsid w:val="00481D4A"/>
    <w:rsid w:val="004942C7"/>
    <w:rsid w:val="004963EB"/>
    <w:rsid w:val="004A4819"/>
    <w:rsid w:val="004A5986"/>
    <w:rsid w:val="004A73A2"/>
    <w:rsid w:val="004B6600"/>
    <w:rsid w:val="004D2E07"/>
    <w:rsid w:val="004D3F45"/>
    <w:rsid w:val="004E05C5"/>
    <w:rsid w:val="004E38A4"/>
    <w:rsid w:val="004F5672"/>
    <w:rsid w:val="00517280"/>
    <w:rsid w:val="00521293"/>
    <w:rsid w:val="00522AA0"/>
    <w:rsid w:val="0054779C"/>
    <w:rsid w:val="00550505"/>
    <w:rsid w:val="0055110F"/>
    <w:rsid w:val="005529AB"/>
    <w:rsid w:val="00557944"/>
    <w:rsid w:val="00560921"/>
    <w:rsid w:val="00562694"/>
    <w:rsid w:val="00565AFB"/>
    <w:rsid w:val="0056620E"/>
    <w:rsid w:val="00577277"/>
    <w:rsid w:val="0058608A"/>
    <w:rsid w:val="00590C02"/>
    <w:rsid w:val="0059470C"/>
    <w:rsid w:val="005974B7"/>
    <w:rsid w:val="005A576A"/>
    <w:rsid w:val="005B33E5"/>
    <w:rsid w:val="005B53E6"/>
    <w:rsid w:val="005D0A7E"/>
    <w:rsid w:val="005D3562"/>
    <w:rsid w:val="005E4D6C"/>
    <w:rsid w:val="005F07F3"/>
    <w:rsid w:val="005F400A"/>
    <w:rsid w:val="005F4C1F"/>
    <w:rsid w:val="00630419"/>
    <w:rsid w:val="00644154"/>
    <w:rsid w:val="00663159"/>
    <w:rsid w:val="00675FB2"/>
    <w:rsid w:val="006928DD"/>
    <w:rsid w:val="006A0ED6"/>
    <w:rsid w:val="006A2857"/>
    <w:rsid w:val="006A2F81"/>
    <w:rsid w:val="006A3ED8"/>
    <w:rsid w:val="006B3534"/>
    <w:rsid w:val="006B3FDC"/>
    <w:rsid w:val="006D0314"/>
    <w:rsid w:val="006D2DF1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40731"/>
    <w:rsid w:val="00740CD0"/>
    <w:rsid w:val="00770016"/>
    <w:rsid w:val="00783624"/>
    <w:rsid w:val="007B39E1"/>
    <w:rsid w:val="007C4594"/>
    <w:rsid w:val="007C6C70"/>
    <w:rsid w:val="007C7672"/>
    <w:rsid w:val="007D2D39"/>
    <w:rsid w:val="007D5B1D"/>
    <w:rsid w:val="007E1FBB"/>
    <w:rsid w:val="007E379B"/>
    <w:rsid w:val="007F45E1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A6D95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1E3"/>
    <w:rsid w:val="00941FEE"/>
    <w:rsid w:val="00942073"/>
    <w:rsid w:val="00943639"/>
    <w:rsid w:val="0094728A"/>
    <w:rsid w:val="00950831"/>
    <w:rsid w:val="00951CEA"/>
    <w:rsid w:val="00981018"/>
    <w:rsid w:val="0099052B"/>
    <w:rsid w:val="00996758"/>
    <w:rsid w:val="009A33B1"/>
    <w:rsid w:val="009A4648"/>
    <w:rsid w:val="009B1824"/>
    <w:rsid w:val="009B6DB3"/>
    <w:rsid w:val="009C6006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0DCA"/>
    <w:rsid w:val="00A73DA3"/>
    <w:rsid w:val="00A746AE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70B3"/>
    <w:rsid w:val="00AE73FE"/>
    <w:rsid w:val="00B001BA"/>
    <w:rsid w:val="00B057DE"/>
    <w:rsid w:val="00B06C67"/>
    <w:rsid w:val="00B1688F"/>
    <w:rsid w:val="00B20D5C"/>
    <w:rsid w:val="00B34465"/>
    <w:rsid w:val="00B43C3C"/>
    <w:rsid w:val="00B43C4D"/>
    <w:rsid w:val="00B45D49"/>
    <w:rsid w:val="00B71517"/>
    <w:rsid w:val="00B71F4D"/>
    <w:rsid w:val="00B7255E"/>
    <w:rsid w:val="00B72981"/>
    <w:rsid w:val="00B746D8"/>
    <w:rsid w:val="00B76259"/>
    <w:rsid w:val="00B77A0A"/>
    <w:rsid w:val="00B82415"/>
    <w:rsid w:val="00B83626"/>
    <w:rsid w:val="00B84DA1"/>
    <w:rsid w:val="00B87069"/>
    <w:rsid w:val="00B93432"/>
    <w:rsid w:val="00BA17F7"/>
    <w:rsid w:val="00BA2135"/>
    <w:rsid w:val="00BB1D5F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2422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0016C"/>
    <w:rsid w:val="00D17F16"/>
    <w:rsid w:val="00D2429F"/>
    <w:rsid w:val="00D2672E"/>
    <w:rsid w:val="00D26A69"/>
    <w:rsid w:val="00D344E2"/>
    <w:rsid w:val="00D4099B"/>
    <w:rsid w:val="00D41301"/>
    <w:rsid w:val="00D44527"/>
    <w:rsid w:val="00D47B9D"/>
    <w:rsid w:val="00D528FD"/>
    <w:rsid w:val="00D54CBD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7C3D"/>
    <w:rsid w:val="00E02F27"/>
    <w:rsid w:val="00E064BF"/>
    <w:rsid w:val="00E1229D"/>
    <w:rsid w:val="00E12535"/>
    <w:rsid w:val="00E13918"/>
    <w:rsid w:val="00E13E98"/>
    <w:rsid w:val="00E17480"/>
    <w:rsid w:val="00E306C3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C69A7"/>
    <w:rsid w:val="00ED1DEB"/>
    <w:rsid w:val="00ED38FA"/>
    <w:rsid w:val="00ED693F"/>
    <w:rsid w:val="00EE6148"/>
    <w:rsid w:val="00EF451D"/>
    <w:rsid w:val="00EF5C60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  <w:rsid w:val="00FF7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D53A48-8BB9-4AD9-999E-0D40F97C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6BDA-6CD0-44BB-89F8-805FDD48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Salari, Karim</cp:lastModifiedBy>
  <cp:revision>2</cp:revision>
  <cp:lastPrinted>2015-12-28T05:40:00Z</cp:lastPrinted>
  <dcterms:created xsi:type="dcterms:W3CDTF">2020-02-05T04:44:00Z</dcterms:created>
  <dcterms:modified xsi:type="dcterms:W3CDTF">2020-02-05T04:44:00Z</dcterms:modified>
</cp:coreProperties>
</file>