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3E" w:rsidRDefault="00CB643E"/>
    <w:tbl>
      <w:tblPr>
        <w:tblW w:w="13836" w:type="dxa"/>
        <w:jc w:val="center"/>
        <w:tblInd w:w="-25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23"/>
        <w:gridCol w:w="3828"/>
        <w:gridCol w:w="1891"/>
        <w:gridCol w:w="4394"/>
      </w:tblGrid>
      <w:tr w:rsidR="00254495" w:rsidTr="00606605">
        <w:trPr>
          <w:trHeight w:val="1540"/>
          <w:jc w:val="center"/>
        </w:trPr>
        <w:tc>
          <w:tcPr>
            <w:tcW w:w="13836" w:type="dxa"/>
            <w:gridSpan w:val="4"/>
          </w:tcPr>
          <w:p w:rsidR="00972349" w:rsidRPr="00D0185E" w:rsidRDefault="004412D9" w:rsidP="004412D9">
            <w:pPr>
              <w:bidi/>
              <w:rPr>
                <w:rFonts w:cs="B Titr"/>
                <w:b/>
                <w:bCs/>
                <w:sz w:val="22"/>
                <w:szCs w:val="22"/>
                <w:u w:val="single"/>
                <w:rtl/>
              </w:rPr>
            </w:pPr>
            <w:r w:rsidRPr="00D0185E">
              <w:rPr>
                <w:rFonts w:cs="B Titr"/>
                <w:b/>
                <w:bCs/>
                <w:noProof/>
                <w:sz w:val="22"/>
                <w:szCs w:val="22"/>
                <w:u w:val="single"/>
                <w:lang w:bidi="fa-IR"/>
              </w:rPr>
              <w:drawing>
                <wp:anchor distT="0" distB="0" distL="114300" distR="114300" simplePos="0" relativeHeight="251660288" behindDoc="1" locked="0" layoutInCell="1" allowOverlap="1" wp14:anchorId="0524BDFB" wp14:editId="6D9902CC">
                  <wp:simplePos x="0" y="0"/>
                  <wp:positionH relativeFrom="column">
                    <wp:posOffset>7441078</wp:posOffset>
                  </wp:positionH>
                  <wp:positionV relativeFrom="paragraph">
                    <wp:posOffset>83128</wp:posOffset>
                  </wp:positionV>
                  <wp:extent cx="676275" cy="600075"/>
                  <wp:effectExtent l="0" t="0" r="0" b="0"/>
                  <wp:wrapNone/>
                  <wp:docPr id="4" name="Picture 1" descr="Copy of SPGC NIGC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PGC NIGC Logo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1D84" w:rsidRDefault="00D71D84" w:rsidP="008514FB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</w:p>
          <w:p w:rsidR="00972349" w:rsidRPr="00D0185E" w:rsidRDefault="00972349" w:rsidP="00D71D84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  <w:r w:rsidRPr="004A55C2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 xml:space="preserve">آگهي </w:t>
            </w:r>
            <w:r w:rsidR="00D71D84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 xml:space="preserve">فراخوان </w:t>
            </w:r>
            <w:r w:rsidRPr="004A55C2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>مناقصه عمومي</w:t>
            </w:r>
            <w:r w:rsidR="007B5B38" w:rsidRPr="004A55C2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0D1700" w:rsidRPr="004A55C2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 xml:space="preserve">يك مرحله اي </w:t>
            </w:r>
            <w:r w:rsidR="008F038E" w:rsidRPr="004A55C2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</w:p>
          <w:p w:rsidR="00254495" w:rsidRPr="00D0185E" w:rsidRDefault="00DC2F32" w:rsidP="00D71D84">
            <w:pPr>
              <w:spacing w:after="120"/>
              <w:ind w:left="27" w:right="284"/>
              <w:jc w:val="center"/>
              <w:rPr>
                <w:rFonts w:cs="B Titr"/>
                <w:b/>
                <w:bCs/>
                <w:sz w:val="22"/>
                <w:szCs w:val="22"/>
                <w:u w:val="single"/>
                <w:lang w:bidi="fa-IR"/>
              </w:rPr>
            </w:pPr>
            <w:r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شركت مجتمع گاز پارس جنوبي در نظر دارد 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خدمات</w:t>
            </w:r>
            <w:r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مورد نياز خود را با شرايط ذيل  از طريق مناقصة عمومي</w:t>
            </w:r>
            <w:r w:rsidR="00D71D84">
              <w:rPr>
                <w:rFonts w:cs="Titr" w:hint="cs"/>
                <w:b/>
                <w:bCs/>
                <w:sz w:val="20"/>
                <w:szCs w:val="20"/>
                <w:rtl/>
              </w:rPr>
              <w:t>/يك مرحله اي</w:t>
            </w:r>
            <w:r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تامين نمايد :</w:t>
            </w:r>
          </w:p>
        </w:tc>
      </w:tr>
      <w:tr w:rsidR="008514FB" w:rsidTr="00606605">
        <w:trPr>
          <w:trHeight w:val="431"/>
          <w:jc w:val="center"/>
        </w:trPr>
        <w:tc>
          <w:tcPr>
            <w:tcW w:w="9442" w:type="dxa"/>
            <w:gridSpan w:val="3"/>
          </w:tcPr>
          <w:p w:rsidR="008514FB" w:rsidRPr="00AF2D2A" w:rsidRDefault="00BD720C" w:rsidP="00A36EBF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22"/>
                <w:szCs w:val="22"/>
              </w:rPr>
              <w:t>6028</w:t>
            </w:r>
            <w:r w:rsidR="008514FB" w:rsidRPr="00AF2D2A">
              <w:rPr>
                <w:rFonts w:cs="B Titr" w:hint="cs"/>
                <w:b/>
                <w:bCs/>
                <w:sz w:val="22"/>
                <w:szCs w:val="22"/>
                <w:rtl/>
              </w:rPr>
              <w:t>/98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514FB" w:rsidRPr="0061090B" w:rsidRDefault="008514FB" w:rsidP="00A90B82">
            <w:pPr>
              <w:bidi/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شماره مناقصه</w:t>
            </w:r>
          </w:p>
        </w:tc>
      </w:tr>
      <w:tr w:rsidR="008514FB" w:rsidTr="00606605">
        <w:trPr>
          <w:trHeight w:val="266"/>
          <w:jc w:val="center"/>
        </w:trPr>
        <w:tc>
          <w:tcPr>
            <w:tcW w:w="9442" w:type="dxa"/>
            <w:gridSpan w:val="3"/>
          </w:tcPr>
          <w:p w:rsidR="008514FB" w:rsidRPr="00606605" w:rsidRDefault="00BD720C" w:rsidP="00606605">
            <w:pPr>
              <w:pStyle w:val="TextBody2"/>
              <w:rPr>
                <w:b w:val="0"/>
                <w:bCs w:val="0"/>
                <w:sz w:val="16"/>
                <w:szCs w:val="16"/>
                <w:rtl/>
              </w:rPr>
            </w:pPr>
            <w:r w:rsidRPr="00606605">
              <w:rPr>
                <w:b w:val="0"/>
                <w:bCs w:val="0"/>
                <w:sz w:val="16"/>
                <w:szCs w:val="16"/>
                <w:rtl/>
              </w:rPr>
              <w:t>عمليات حفظ،نگهداري و تعميرات در بخش‌هاي مختلف ساختماني،برقي، تاسيسات سرمايشي و گرمايشي و تاسيسات مكانيكي پالايشگاه ششم</w:t>
            </w:r>
            <w:r w:rsidR="008514FB" w:rsidRPr="00606605">
              <w:rPr>
                <w:rFonts w:hint="cs"/>
                <w:b w:val="0"/>
                <w:bCs w:val="0"/>
                <w:sz w:val="16"/>
                <w:szCs w:val="16"/>
                <w:rtl/>
              </w:rPr>
              <w:t xml:space="preserve"> مجتمع گاز پارس جنوبي</w:t>
            </w:r>
            <w:bookmarkStart w:id="0" w:name="_GoBack"/>
            <w:bookmarkEnd w:id="0"/>
          </w:p>
        </w:tc>
        <w:tc>
          <w:tcPr>
            <w:tcW w:w="4394" w:type="dxa"/>
            <w:shd w:val="clear" w:color="auto" w:fill="FFFFFF"/>
            <w:vAlign w:val="center"/>
          </w:tcPr>
          <w:p w:rsidR="008514FB" w:rsidRPr="0061090B" w:rsidRDefault="008514FB" w:rsidP="00A90B82">
            <w:pPr>
              <w:bidi/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موضوع مناقصه</w:t>
            </w:r>
          </w:p>
        </w:tc>
      </w:tr>
      <w:tr w:rsidR="003329E8" w:rsidTr="00606605">
        <w:trPr>
          <w:trHeight w:val="381"/>
          <w:jc w:val="center"/>
        </w:trPr>
        <w:tc>
          <w:tcPr>
            <w:tcW w:w="9442" w:type="dxa"/>
            <w:gridSpan w:val="3"/>
            <w:vAlign w:val="center"/>
          </w:tcPr>
          <w:p w:rsidR="003329E8" w:rsidRPr="00AF2D2A" w:rsidRDefault="003329E8" w:rsidP="00B82D6F">
            <w:pPr>
              <w:pStyle w:val="TextBody2"/>
              <w:rPr>
                <w:b w:val="0"/>
                <w:bCs w:val="0"/>
                <w:rtl/>
              </w:rPr>
            </w:pPr>
            <w:r w:rsidRPr="00AF2D2A">
              <w:rPr>
                <w:rFonts w:hint="cs"/>
                <w:sz w:val="20"/>
                <w:szCs w:val="20"/>
                <w:rtl/>
              </w:rPr>
              <w:t>000/000/</w:t>
            </w:r>
            <w:r w:rsidR="00B82D6F">
              <w:rPr>
                <w:rFonts w:hint="cs"/>
                <w:sz w:val="20"/>
                <w:szCs w:val="20"/>
                <w:rtl/>
              </w:rPr>
              <w:t>452</w:t>
            </w:r>
            <w:r w:rsidRPr="00AF2D2A">
              <w:rPr>
                <w:rFonts w:hint="cs"/>
                <w:sz w:val="20"/>
                <w:szCs w:val="20"/>
                <w:rtl/>
              </w:rPr>
              <w:t>/</w:t>
            </w:r>
            <w:r w:rsidR="00B82D6F">
              <w:rPr>
                <w:rFonts w:hint="cs"/>
                <w:sz w:val="20"/>
                <w:szCs w:val="20"/>
                <w:rtl/>
              </w:rPr>
              <w:t>1</w:t>
            </w:r>
            <w:r w:rsidRPr="00AF2D2A">
              <w:rPr>
                <w:rFonts w:hint="cs"/>
                <w:sz w:val="20"/>
                <w:szCs w:val="20"/>
                <w:rtl/>
              </w:rPr>
              <w:t xml:space="preserve"> ريال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3329E8" w:rsidRDefault="003329E8" w:rsidP="00A90B82">
            <w:pPr>
              <w:bidi/>
              <w:jc w:val="center"/>
              <w:rPr>
                <w:rFonts w:cs="Titr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sz w:val="16"/>
                <w:szCs w:val="16"/>
                <w:rtl/>
                <w:lang w:bidi="fa-IR"/>
              </w:rPr>
              <w:t>مبلغ تضمين شركت در فرآيند ارجاع كار</w:t>
            </w:r>
          </w:p>
        </w:tc>
      </w:tr>
      <w:tr w:rsidR="003329E8" w:rsidTr="00606605">
        <w:trPr>
          <w:trHeight w:val="381"/>
          <w:jc w:val="center"/>
        </w:trPr>
        <w:tc>
          <w:tcPr>
            <w:tcW w:w="9442" w:type="dxa"/>
            <w:gridSpan w:val="3"/>
            <w:vAlign w:val="center"/>
          </w:tcPr>
          <w:p w:rsidR="003329E8" w:rsidRPr="003600CA" w:rsidRDefault="003329E8" w:rsidP="006562D5">
            <w:pPr>
              <w:pStyle w:val="TextBody2"/>
              <w:rPr>
                <w:b w:val="0"/>
                <w:bCs w:val="0"/>
                <w:rtl/>
              </w:rPr>
            </w:pPr>
            <w:r w:rsidRPr="00790073">
              <w:rPr>
                <w:rFonts w:hint="cs"/>
                <w:b w:val="0"/>
                <w:bCs w:val="0"/>
                <w:rtl/>
              </w:rPr>
              <w:t>به</w:t>
            </w:r>
            <w:r w:rsidRPr="003600CA">
              <w:rPr>
                <w:rFonts w:hint="cs"/>
                <w:b w:val="0"/>
                <w:bCs w:val="0"/>
                <w:rtl/>
              </w:rPr>
              <w:t xml:space="preserve"> صورت </w:t>
            </w:r>
            <w:r>
              <w:rPr>
                <w:rFonts w:hint="cs"/>
                <w:b w:val="0"/>
                <w:bCs w:val="0"/>
                <w:rtl/>
              </w:rPr>
              <w:t>يكي از</w:t>
            </w:r>
            <w:r w:rsidRPr="003600CA">
              <w:rPr>
                <w:rFonts w:hint="cs"/>
                <w:b w:val="0"/>
                <w:bCs w:val="0"/>
                <w:rtl/>
              </w:rPr>
              <w:t xml:space="preserve"> تضامين قابل قبول وفق آئين‌نامه تضمين معاملات دولتي شماره 123402/ت50659هـ مورخ </w:t>
            </w:r>
            <w:r>
              <w:rPr>
                <w:rFonts w:hint="cs"/>
                <w:b w:val="0"/>
                <w:bCs w:val="0"/>
                <w:rtl/>
              </w:rPr>
              <w:t>22</w:t>
            </w:r>
            <w:r w:rsidRPr="003600CA">
              <w:rPr>
                <w:rFonts w:hint="cs"/>
                <w:b w:val="0"/>
                <w:bCs w:val="0"/>
                <w:rtl/>
              </w:rPr>
              <w:t>/09/</w:t>
            </w:r>
            <w:r>
              <w:rPr>
                <w:rFonts w:hint="cs"/>
                <w:b w:val="0"/>
                <w:bCs w:val="0"/>
                <w:rtl/>
              </w:rPr>
              <w:t>94</w:t>
            </w:r>
            <w:r w:rsidRPr="003600CA">
              <w:rPr>
                <w:rFonts w:hint="cs"/>
                <w:b w:val="0"/>
                <w:bCs w:val="0"/>
                <w:rtl/>
              </w:rPr>
              <w:t xml:space="preserve"> هيأت وزيران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3329E8" w:rsidRDefault="003329E8" w:rsidP="00A90B82">
            <w:pPr>
              <w:bidi/>
              <w:jc w:val="center"/>
              <w:rPr>
                <w:rFonts w:cs="Titr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sz w:val="16"/>
                <w:szCs w:val="16"/>
                <w:rtl/>
                <w:lang w:bidi="fa-IR"/>
              </w:rPr>
              <w:t>نوع تضمين  شركت در فرآيند ارجاع كار</w:t>
            </w:r>
          </w:p>
        </w:tc>
      </w:tr>
      <w:tr w:rsidR="003329E8" w:rsidTr="00606605">
        <w:trPr>
          <w:trHeight w:val="381"/>
          <w:jc w:val="center"/>
        </w:trPr>
        <w:tc>
          <w:tcPr>
            <w:tcW w:w="9442" w:type="dxa"/>
            <w:gridSpan w:val="3"/>
            <w:vAlign w:val="center"/>
          </w:tcPr>
          <w:p w:rsidR="003329E8" w:rsidRPr="00AF2D2A" w:rsidRDefault="003329E8" w:rsidP="00B82D6F">
            <w:pPr>
              <w:pStyle w:val="TextBody2"/>
            </w:pPr>
            <w:r w:rsidRPr="00AF2D2A">
              <w:rPr>
                <w:rFonts w:hint="cs"/>
                <w:b w:val="0"/>
                <w:bCs w:val="0"/>
                <w:rtl/>
              </w:rPr>
              <w:t xml:space="preserve"> مبلغ </w:t>
            </w:r>
            <w:r w:rsidR="00B82D6F">
              <w:rPr>
                <w:rFonts w:hint="cs"/>
                <w:rtl/>
              </w:rPr>
              <w:t>958</w:t>
            </w:r>
            <w:r w:rsidRPr="00AF2D2A">
              <w:rPr>
                <w:rFonts w:hint="cs"/>
                <w:rtl/>
              </w:rPr>
              <w:t>/</w:t>
            </w:r>
            <w:r w:rsidR="00B82D6F">
              <w:rPr>
                <w:rFonts w:hint="cs"/>
                <w:rtl/>
              </w:rPr>
              <w:t>779</w:t>
            </w:r>
            <w:r w:rsidRPr="00AF2D2A">
              <w:rPr>
                <w:rFonts w:hint="cs"/>
                <w:rtl/>
              </w:rPr>
              <w:t>/</w:t>
            </w:r>
            <w:r w:rsidR="00B82D6F">
              <w:rPr>
                <w:rFonts w:hint="cs"/>
                <w:rtl/>
              </w:rPr>
              <w:t>039</w:t>
            </w:r>
            <w:r w:rsidRPr="00AF2D2A">
              <w:rPr>
                <w:rFonts w:hint="cs"/>
                <w:rtl/>
              </w:rPr>
              <w:t>/</w:t>
            </w:r>
            <w:r w:rsidR="00B82D6F">
              <w:rPr>
                <w:rFonts w:hint="cs"/>
                <w:rtl/>
              </w:rPr>
              <w:t>29</w:t>
            </w:r>
            <w:r w:rsidRPr="00AF2D2A">
              <w:rPr>
                <w:rFonts w:hint="cs"/>
                <w:b w:val="0"/>
                <w:bCs w:val="0"/>
                <w:rtl/>
              </w:rPr>
              <w:t xml:space="preserve"> ريال </w:t>
            </w:r>
            <w:r w:rsidRPr="00AF2D2A">
              <w:rPr>
                <w:rFonts w:hint="cs"/>
                <w:rtl/>
              </w:rPr>
              <w:t>مي باشد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3329E8" w:rsidRDefault="003329E8" w:rsidP="006501B4">
            <w:pPr>
              <w:bidi/>
              <w:jc w:val="center"/>
              <w:rPr>
                <w:rFonts w:cs="Titr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sz w:val="16"/>
                <w:szCs w:val="16"/>
                <w:rtl/>
                <w:lang w:bidi="fa-IR"/>
              </w:rPr>
              <w:t xml:space="preserve">مبلغ برآورد </w:t>
            </w:r>
            <w:r w:rsidR="006501B4">
              <w:rPr>
                <w:rFonts w:cs="Titr" w:hint="cs"/>
                <w:sz w:val="16"/>
                <w:szCs w:val="16"/>
                <w:rtl/>
                <w:lang w:bidi="fa-IR"/>
              </w:rPr>
              <w:t xml:space="preserve">تقريبي </w:t>
            </w:r>
            <w:r>
              <w:rPr>
                <w:rFonts w:cs="Titr" w:hint="cs"/>
                <w:sz w:val="16"/>
                <w:szCs w:val="16"/>
                <w:rtl/>
                <w:lang w:bidi="fa-IR"/>
              </w:rPr>
              <w:t>مناقصه</w:t>
            </w:r>
          </w:p>
        </w:tc>
      </w:tr>
      <w:tr w:rsidR="003329E8" w:rsidTr="00606605">
        <w:trPr>
          <w:trHeight w:val="381"/>
          <w:jc w:val="center"/>
        </w:trPr>
        <w:tc>
          <w:tcPr>
            <w:tcW w:w="3723" w:type="dxa"/>
            <w:tcBorders>
              <w:right w:val="single" w:sz="4" w:space="0" w:color="auto"/>
            </w:tcBorders>
          </w:tcPr>
          <w:p w:rsidR="003329E8" w:rsidRPr="0048618A" w:rsidRDefault="00786C08" w:rsidP="00786C08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06</w:t>
            </w:r>
            <w:r w:rsidR="003329E8" w:rsidRPr="0048618A">
              <w:rPr>
                <w:rFonts w:cs="B Tit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11</w:t>
            </w:r>
            <w:r w:rsidR="003329E8" w:rsidRPr="0048618A">
              <w:rPr>
                <w:rFonts w:cs="B Titr" w:hint="cs"/>
                <w:b/>
                <w:bCs/>
                <w:sz w:val="22"/>
                <w:szCs w:val="22"/>
                <w:rtl/>
              </w:rPr>
              <w:t>/98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9E8" w:rsidRPr="0061090B" w:rsidRDefault="003329E8" w:rsidP="000B46DB">
            <w:pPr>
              <w:bidi/>
              <w:jc w:val="center"/>
              <w:rPr>
                <w:rFonts w:cs="Titr"/>
                <w:sz w:val="16"/>
                <w:szCs w:val="16"/>
              </w:rPr>
            </w:pPr>
            <w:r w:rsidRPr="0061090B">
              <w:rPr>
                <w:rFonts w:cs="Titr" w:hint="cs"/>
                <w:sz w:val="16"/>
                <w:szCs w:val="16"/>
                <w:rtl/>
              </w:rPr>
              <w:t>آخرين مهلت تحويل پاكت پيشنهادات مالي توسط مناقصه گران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3329E8" w:rsidRPr="0048618A" w:rsidRDefault="00786C08" w:rsidP="00786C08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/>
                <w:b/>
                <w:bCs/>
                <w:sz w:val="22"/>
                <w:szCs w:val="22"/>
                <w:lang w:bidi="fa-IR"/>
              </w:rPr>
              <w:t>02</w:t>
            </w:r>
            <w:r w:rsidR="003329E8" w:rsidRPr="0048618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  <w:r w:rsidR="003329E8" w:rsidRPr="0048618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/98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3329E8" w:rsidRDefault="003329E8" w:rsidP="00A90B82">
            <w:pPr>
              <w:bidi/>
              <w:jc w:val="center"/>
              <w:rPr>
                <w:rFonts w:cs="Titr"/>
                <w:sz w:val="16"/>
                <w:szCs w:val="16"/>
                <w:rtl/>
                <w:lang w:bidi="fa-IR"/>
              </w:rPr>
            </w:pPr>
            <w:r w:rsidRPr="0061090B">
              <w:rPr>
                <w:rFonts w:cs="Titr" w:hint="cs"/>
                <w:sz w:val="16"/>
                <w:szCs w:val="16"/>
                <w:rtl/>
              </w:rPr>
              <w:t>آخرين مهلت اعلام آمادگي و تحويل رزومه متقاضيان شركت در مناقصه</w:t>
            </w:r>
          </w:p>
        </w:tc>
      </w:tr>
      <w:tr w:rsidR="003329E8" w:rsidTr="00606605">
        <w:trPr>
          <w:trHeight w:val="381"/>
          <w:jc w:val="center"/>
        </w:trPr>
        <w:tc>
          <w:tcPr>
            <w:tcW w:w="3723" w:type="dxa"/>
            <w:tcBorders>
              <w:right w:val="single" w:sz="4" w:space="0" w:color="auto"/>
            </w:tcBorders>
          </w:tcPr>
          <w:p w:rsidR="003329E8" w:rsidRPr="0048618A" w:rsidRDefault="00786C08" w:rsidP="00786C08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07</w:t>
            </w:r>
            <w:r w:rsidR="003329E8" w:rsidRPr="0048618A">
              <w:rPr>
                <w:rFonts w:cs="B Tit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11</w:t>
            </w:r>
            <w:r w:rsidR="003329E8" w:rsidRPr="0048618A">
              <w:rPr>
                <w:rFonts w:cs="B Titr" w:hint="cs"/>
                <w:b/>
                <w:bCs/>
                <w:sz w:val="22"/>
                <w:szCs w:val="22"/>
                <w:rtl/>
              </w:rPr>
              <w:t>/98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9E8" w:rsidRPr="0061090B" w:rsidRDefault="003329E8" w:rsidP="000B46DB">
            <w:pPr>
              <w:bidi/>
              <w:jc w:val="center"/>
              <w:rPr>
                <w:rFonts w:cs="Titr"/>
                <w:sz w:val="16"/>
                <w:szCs w:val="16"/>
              </w:rPr>
            </w:pPr>
            <w:r w:rsidRPr="0061090B">
              <w:rPr>
                <w:rFonts w:cs="Titr" w:hint="cs"/>
                <w:sz w:val="16"/>
                <w:szCs w:val="16"/>
                <w:rtl/>
              </w:rPr>
              <w:t>تاريخ بازگشائي پاكت پيشنهادات مالي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3329E8" w:rsidRPr="0048618A" w:rsidRDefault="00786C08" w:rsidP="00786C08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23</w:t>
            </w:r>
            <w:r w:rsidR="003329E8" w:rsidRPr="0048618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  <w:r w:rsidR="003329E8" w:rsidRPr="0048618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/98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3329E8" w:rsidRPr="0061090B" w:rsidRDefault="003329E8" w:rsidP="000B46DB">
            <w:pPr>
              <w:bidi/>
              <w:jc w:val="center"/>
              <w:rPr>
                <w:rFonts w:cs="Titr"/>
                <w:sz w:val="16"/>
                <w:szCs w:val="16"/>
              </w:rPr>
            </w:pPr>
            <w:r w:rsidRPr="0061090B">
              <w:rPr>
                <w:rFonts w:cs="Titr" w:hint="cs"/>
                <w:sz w:val="16"/>
                <w:szCs w:val="16"/>
                <w:rtl/>
              </w:rPr>
              <w:t>توزيع  اسناد مناقصه به شركتهاي واجد صلاحيت</w:t>
            </w:r>
          </w:p>
        </w:tc>
      </w:tr>
      <w:tr w:rsidR="003329E8" w:rsidTr="00606605">
        <w:trPr>
          <w:trHeight w:val="449"/>
          <w:jc w:val="center"/>
        </w:trPr>
        <w:tc>
          <w:tcPr>
            <w:tcW w:w="9442" w:type="dxa"/>
            <w:gridSpan w:val="3"/>
            <w:vAlign w:val="center"/>
          </w:tcPr>
          <w:p w:rsidR="003329E8" w:rsidRPr="00AC65E1" w:rsidRDefault="003329E8" w:rsidP="00AA506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استان بوشهر </w:t>
            </w:r>
            <w:r w:rsidRPr="000C3B01">
              <w:rPr>
                <w:rFonts w:cs="Titr"/>
                <w:b/>
                <w:bCs/>
                <w:sz w:val="16"/>
                <w:szCs w:val="16"/>
                <w:rtl/>
              </w:rPr>
              <w:t>–</w:t>
            </w:r>
            <w:r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عسلويه-منطقه ويژه اقتصادي انرژي پارس-شركت مجتمع گاز پارس جنوبي- پالايشگاه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ششم 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3329E8" w:rsidRPr="0061090B" w:rsidRDefault="003329E8" w:rsidP="00A90B82">
            <w:pPr>
              <w:bidi/>
              <w:jc w:val="center"/>
              <w:rPr>
                <w:rFonts w:cs="Titr"/>
                <w:sz w:val="16"/>
                <w:szCs w:val="16"/>
                <w:rtl/>
                <w:lang w:bidi="fa-IR"/>
              </w:rPr>
            </w:pPr>
            <w:r w:rsidRPr="0061090B">
              <w:rPr>
                <w:rFonts w:cs="Titr" w:hint="cs"/>
                <w:sz w:val="16"/>
                <w:szCs w:val="16"/>
                <w:rtl/>
              </w:rPr>
              <w:t>نام و نشاني مناقصه گزار</w:t>
            </w:r>
          </w:p>
        </w:tc>
      </w:tr>
      <w:tr w:rsidR="003329E8" w:rsidTr="00606605">
        <w:trPr>
          <w:trHeight w:val="399"/>
          <w:jc w:val="center"/>
        </w:trPr>
        <w:tc>
          <w:tcPr>
            <w:tcW w:w="13836" w:type="dxa"/>
            <w:gridSpan w:val="4"/>
          </w:tcPr>
          <w:p w:rsidR="003329E8" w:rsidRDefault="003329E8" w:rsidP="00B87458">
            <w:pPr>
              <w:bidi/>
              <w:jc w:val="lowKashida"/>
              <w:rPr>
                <w:rFonts w:cs="B Yeka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18"/>
                <w:szCs w:val="18"/>
                <w:rtl/>
              </w:rPr>
              <w:t>مناقصه گران مي توانند</w:t>
            </w:r>
            <w:r w:rsidRPr="0083223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جهت كسب اطلاعات بيشتر  به </w:t>
            </w:r>
            <w:r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سايت‌هاي </w:t>
            </w:r>
            <w:r w:rsidRPr="00832235">
              <w:rPr>
                <w:rFonts w:cs="Titr" w:hint="cs"/>
                <w:b/>
                <w:bCs/>
                <w:sz w:val="18"/>
                <w:szCs w:val="18"/>
                <w:rtl/>
              </w:rPr>
              <w:t>:</w:t>
            </w:r>
            <w:hyperlink r:id="rId8" w:history="1">
              <w:r w:rsidRPr="00832235">
                <w:rPr>
                  <w:rStyle w:val="Hyperlink"/>
                  <w:rFonts w:cs="Titr"/>
                  <w:b/>
                  <w:bCs/>
                  <w:color w:val="auto"/>
                  <w:sz w:val="18"/>
                  <w:szCs w:val="18"/>
                </w:rPr>
                <w:t>WWW.SPGC.IR</w:t>
              </w:r>
              <w:r w:rsidRPr="00832235">
                <w:rPr>
                  <w:rStyle w:val="Hyperlink"/>
                  <w:rFonts w:cs="Titr" w:hint="cs"/>
                  <w:color w:val="auto"/>
                  <w:sz w:val="18"/>
                  <w:szCs w:val="18"/>
                  <w:u w:val="none"/>
                  <w:rtl/>
                  <w:lang w:bidi="fa-IR"/>
                </w:rPr>
                <w:t>(بخش</w:t>
              </w:r>
            </w:hyperlink>
            <w:r w:rsidRPr="00832235">
              <w:rPr>
                <w:rFonts w:cs="Titr" w:hint="cs"/>
                <w:sz w:val="18"/>
                <w:szCs w:val="18"/>
                <w:rtl/>
                <w:lang w:bidi="fa-IR"/>
              </w:rPr>
              <w:t xml:space="preserve"> مناقصات)، </w:t>
            </w:r>
            <w:hyperlink r:id="rId9" w:history="1">
              <w:r w:rsidRPr="00832235">
                <w:rPr>
                  <w:rStyle w:val="Hyperlink"/>
                  <w:rFonts w:cs="Titr"/>
                  <w:b/>
                  <w:bCs/>
                  <w:color w:val="auto"/>
                  <w:sz w:val="18"/>
                  <w:szCs w:val="18"/>
                </w:rPr>
                <w:t>TENDER.BAZRASI.IR</w:t>
              </w:r>
            </w:hyperlink>
            <w:r w:rsidRPr="00832235">
              <w:rPr>
                <w:rStyle w:val="Hyperlink"/>
                <w:rFonts w:cs="Titr" w:hint="cs"/>
                <w:b/>
                <w:bCs/>
                <w:color w:val="auto"/>
                <w:sz w:val="18"/>
                <w:szCs w:val="18"/>
                <w:u w:val="none"/>
                <w:rtl/>
              </w:rPr>
              <w:t xml:space="preserve"> و</w:t>
            </w:r>
            <w:hyperlink r:id="rId10" w:history="1">
              <w:r w:rsidRPr="00832235">
                <w:rPr>
                  <w:rStyle w:val="Hyperlink"/>
                  <w:rFonts w:cs="Titr"/>
                  <w:b/>
                  <w:bCs/>
                  <w:color w:val="auto"/>
                  <w:sz w:val="18"/>
                  <w:szCs w:val="18"/>
                </w:rPr>
                <w:t>IETS.MPORG.IR</w:t>
              </w:r>
            </w:hyperlink>
            <w:r w:rsidRPr="0083223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مراجعه فرمائيد</w:t>
            </w:r>
            <w:r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و يا با شماره تلفن   07731318071  تماس حاصل فرمايند</w:t>
            </w:r>
            <w:r w:rsidRPr="00832235">
              <w:rPr>
                <w:rFonts w:cs="Titr" w:hint="cs"/>
                <w:b/>
                <w:bCs/>
                <w:sz w:val="18"/>
                <w:szCs w:val="18"/>
                <w:rtl/>
              </w:rPr>
              <w:t>.</w:t>
            </w:r>
            <w:r>
              <w:rPr>
                <w:rFonts w:cs="B Yekan" w:hint="cs"/>
                <w:b/>
                <w:bCs/>
                <w:sz w:val="18"/>
                <w:szCs w:val="18"/>
                <w:rtl/>
                <w:lang w:bidi="fa-IR"/>
              </w:rPr>
              <w:t xml:space="preserve">       </w:t>
            </w:r>
          </w:p>
          <w:p w:rsidR="003329E8" w:rsidRPr="00832235" w:rsidRDefault="003329E8" w:rsidP="0043074C">
            <w:pPr>
              <w:bidi/>
              <w:jc w:val="lowKashida"/>
              <w:rPr>
                <w:rFonts w:cs="B Yeka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Yeka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روابط عمومي شركت مجتمع گاز پارس جنوبي</w:t>
            </w:r>
          </w:p>
        </w:tc>
      </w:tr>
    </w:tbl>
    <w:p w:rsidR="00992600" w:rsidRDefault="00992600"/>
    <w:p w:rsidR="00992600" w:rsidRDefault="00992600"/>
    <w:p w:rsidR="0098460E" w:rsidRDefault="0098460E" w:rsidP="00DC2F32"/>
    <w:sectPr w:rsidR="0098460E" w:rsidSect="00E610F5">
      <w:footerReference w:type="even" r:id="rId11"/>
      <w:footerReference w:type="default" r:id="rId12"/>
      <w:pgSz w:w="16839" w:h="11907" w:orient="landscape" w:code="9"/>
      <w:pgMar w:top="1797" w:right="1440" w:bottom="17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F6D" w:rsidRDefault="006F2F6D">
      <w:r>
        <w:separator/>
      </w:r>
    </w:p>
  </w:endnote>
  <w:endnote w:type="continuationSeparator" w:id="0">
    <w:p w:rsidR="006F2F6D" w:rsidRDefault="006F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4E151D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4E151D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7DB4">
      <w:rPr>
        <w:rStyle w:val="PageNumber"/>
        <w:noProof/>
      </w:rPr>
      <w:t>2</w: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F6D" w:rsidRDefault="006F2F6D">
      <w:r>
        <w:separator/>
      </w:r>
    </w:p>
  </w:footnote>
  <w:footnote w:type="continuationSeparator" w:id="0">
    <w:p w:rsidR="006F2F6D" w:rsidRDefault="006F2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600"/>
    <w:rsid w:val="0000666A"/>
    <w:rsid w:val="00007E56"/>
    <w:rsid w:val="0001525C"/>
    <w:rsid w:val="0002052E"/>
    <w:rsid w:val="00020A6D"/>
    <w:rsid w:val="000233D6"/>
    <w:rsid w:val="00033715"/>
    <w:rsid w:val="00043F78"/>
    <w:rsid w:val="000463AB"/>
    <w:rsid w:val="00050881"/>
    <w:rsid w:val="00063801"/>
    <w:rsid w:val="00074F70"/>
    <w:rsid w:val="00083EC7"/>
    <w:rsid w:val="0008688B"/>
    <w:rsid w:val="0009106A"/>
    <w:rsid w:val="000A128B"/>
    <w:rsid w:val="000A3ACC"/>
    <w:rsid w:val="000A497B"/>
    <w:rsid w:val="000A528E"/>
    <w:rsid w:val="000B0CBD"/>
    <w:rsid w:val="000B5FE5"/>
    <w:rsid w:val="000C3B01"/>
    <w:rsid w:val="000C68D7"/>
    <w:rsid w:val="000D03F7"/>
    <w:rsid w:val="000D0846"/>
    <w:rsid w:val="000D1700"/>
    <w:rsid w:val="000D4CE9"/>
    <w:rsid w:val="000D5DDB"/>
    <w:rsid w:val="000D66E5"/>
    <w:rsid w:val="000E294C"/>
    <w:rsid w:val="000E7B90"/>
    <w:rsid w:val="000F4572"/>
    <w:rsid w:val="0010351D"/>
    <w:rsid w:val="00104EEB"/>
    <w:rsid w:val="00113D93"/>
    <w:rsid w:val="001167E5"/>
    <w:rsid w:val="00121AD6"/>
    <w:rsid w:val="00132579"/>
    <w:rsid w:val="0013426E"/>
    <w:rsid w:val="00136829"/>
    <w:rsid w:val="001410B8"/>
    <w:rsid w:val="0014276D"/>
    <w:rsid w:val="00143977"/>
    <w:rsid w:val="001442B7"/>
    <w:rsid w:val="0014438C"/>
    <w:rsid w:val="00152830"/>
    <w:rsid w:val="00157819"/>
    <w:rsid w:val="00163AD1"/>
    <w:rsid w:val="001658F8"/>
    <w:rsid w:val="00167698"/>
    <w:rsid w:val="00172339"/>
    <w:rsid w:val="00182B7D"/>
    <w:rsid w:val="00184930"/>
    <w:rsid w:val="00185D2C"/>
    <w:rsid w:val="00193595"/>
    <w:rsid w:val="00197446"/>
    <w:rsid w:val="00197A4C"/>
    <w:rsid w:val="001A5593"/>
    <w:rsid w:val="001A5F3A"/>
    <w:rsid w:val="001B0FE8"/>
    <w:rsid w:val="001B122F"/>
    <w:rsid w:val="001C2257"/>
    <w:rsid w:val="001C5DD1"/>
    <w:rsid w:val="001C7487"/>
    <w:rsid w:val="001E2CF1"/>
    <w:rsid w:val="001E78FC"/>
    <w:rsid w:val="001F0F89"/>
    <w:rsid w:val="001F523F"/>
    <w:rsid w:val="001F5D66"/>
    <w:rsid w:val="002057F7"/>
    <w:rsid w:val="002152D4"/>
    <w:rsid w:val="00216E15"/>
    <w:rsid w:val="00220B2A"/>
    <w:rsid w:val="00227FFC"/>
    <w:rsid w:val="00242986"/>
    <w:rsid w:val="002439B3"/>
    <w:rsid w:val="0025152A"/>
    <w:rsid w:val="00254495"/>
    <w:rsid w:val="002619BC"/>
    <w:rsid w:val="002622A1"/>
    <w:rsid w:val="002638AC"/>
    <w:rsid w:val="00265F50"/>
    <w:rsid w:val="00271611"/>
    <w:rsid w:val="002720ED"/>
    <w:rsid w:val="00272A93"/>
    <w:rsid w:val="00273FE6"/>
    <w:rsid w:val="00275AC6"/>
    <w:rsid w:val="00276B70"/>
    <w:rsid w:val="00281E77"/>
    <w:rsid w:val="002911A4"/>
    <w:rsid w:val="00291A26"/>
    <w:rsid w:val="00293ED9"/>
    <w:rsid w:val="002947E8"/>
    <w:rsid w:val="002A4621"/>
    <w:rsid w:val="002C1FBC"/>
    <w:rsid w:val="002C44DE"/>
    <w:rsid w:val="002C46BC"/>
    <w:rsid w:val="002C5BC7"/>
    <w:rsid w:val="002D2D10"/>
    <w:rsid w:val="002E5BD0"/>
    <w:rsid w:val="002F5184"/>
    <w:rsid w:val="002F6A91"/>
    <w:rsid w:val="003003A8"/>
    <w:rsid w:val="00300FF9"/>
    <w:rsid w:val="00301FE4"/>
    <w:rsid w:val="00315A4B"/>
    <w:rsid w:val="00322D9D"/>
    <w:rsid w:val="00323183"/>
    <w:rsid w:val="003329E8"/>
    <w:rsid w:val="00333020"/>
    <w:rsid w:val="00336A1E"/>
    <w:rsid w:val="00340465"/>
    <w:rsid w:val="00356929"/>
    <w:rsid w:val="00364A00"/>
    <w:rsid w:val="0036642D"/>
    <w:rsid w:val="00371C16"/>
    <w:rsid w:val="00374D0F"/>
    <w:rsid w:val="00376E8E"/>
    <w:rsid w:val="0039413C"/>
    <w:rsid w:val="00396E3C"/>
    <w:rsid w:val="003A1DD6"/>
    <w:rsid w:val="003A21D5"/>
    <w:rsid w:val="003A2DE1"/>
    <w:rsid w:val="003A7EC7"/>
    <w:rsid w:val="003B4DF7"/>
    <w:rsid w:val="003C14FF"/>
    <w:rsid w:val="003C2579"/>
    <w:rsid w:val="003C2A9D"/>
    <w:rsid w:val="003C333A"/>
    <w:rsid w:val="003C799A"/>
    <w:rsid w:val="003D400E"/>
    <w:rsid w:val="003D4078"/>
    <w:rsid w:val="003F5A39"/>
    <w:rsid w:val="00402925"/>
    <w:rsid w:val="00406107"/>
    <w:rsid w:val="00416AA6"/>
    <w:rsid w:val="00422847"/>
    <w:rsid w:val="0042761D"/>
    <w:rsid w:val="0043074C"/>
    <w:rsid w:val="0043519F"/>
    <w:rsid w:val="00436FAD"/>
    <w:rsid w:val="004412D9"/>
    <w:rsid w:val="004531AC"/>
    <w:rsid w:val="00456BA8"/>
    <w:rsid w:val="0046077A"/>
    <w:rsid w:val="00464EF6"/>
    <w:rsid w:val="00472C7B"/>
    <w:rsid w:val="00483423"/>
    <w:rsid w:val="004839C7"/>
    <w:rsid w:val="0048618A"/>
    <w:rsid w:val="00493A3A"/>
    <w:rsid w:val="00497763"/>
    <w:rsid w:val="004A4ABF"/>
    <w:rsid w:val="004A55C2"/>
    <w:rsid w:val="004A7CD5"/>
    <w:rsid w:val="004D700D"/>
    <w:rsid w:val="004E151D"/>
    <w:rsid w:val="004E301C"/>
    <w:rsid w:val="00505A22"/>
    <w:rsid w:val="00506498"/>
    <w:rsid w:val="005145BA"/>
    <w:rsid w:val="0051741A"/>
    <w:rsid w:val="00520881"/>
    <w:rsid w:val="00520F41"/>
    <w:rsid w:val="00532257"/>
    <w:rsid w:val="00533825"/>
    <w:rsid w:val="005353AF"/>
    <w:rsid w:val="00535C8D"/>
    <w:rsid w:val="00536BAA"/>
    <w:rsid w:val="00541AFE"/>
    <w:rsid w:val="00543E59"/>
    <w:rsid w:val="00552C60"/>
    <w:rsid w:val="005549B9"/>
    <w:rsid w:val="00561063"/>
    <w:rsid w:val="00561EF3"/>
    <w:rsid w:val="005743C4"/>
    <w:rsid w:val="00583606"/>
    <w:rsid w:val="005841C2"/>
    <w:rsid w:val="00597438"/>
    <w:rsid w:val="005A2B6F"/>
    <w:rsid w:val="005A3F84"/>
    <w:rsid w:val="005A4F62"/>
    <w:rsid w:val="005B3C6E"/>
    <w:rsid w:val="005B7BB9"/>
    <w:rsid w:val="005D2233"/>
    <w:rsid w:val="005D78A3"/>
    <w:rsid w:val="005E045F"/>
    <w:rsid w:val="005E47D7"/>
    <w:rsid w:val="005E660F"/>
    <w:rsid w:val="005F10B5"/>
    <w:rsid w:val="005F2EFE"/>
    <w:rsid w:val="005F3601"/>
    <w:rsid w:val="005F3789"/>
    <w:rsid w:val="005F3B9F"/>
    <w:rsid w:val="005F588C"/>
    <w:rsid w:val="006039E2"/>
    <w:rsid w:val="00606605"/>
    <w:rsid w:val="0061090B"/>
    <w:rsid w:val="006166B2"/>
    <w:rsid w:val="00616968"/>
    <w:rsid w:val="00620BB0"/>
    <w:rsid w:val="00620E70"/>
    <w:rsid w:val="006244C5"/>
    <w:rsid w:val="006274BA"/>
    <w:rsid w:val="00627E89"/>
    <w:rsid w:val="00630C6E"/>
    <w:rsid w:val="00635E2A"/>
    <w:rsid w:val="00637831"/>
    <w:rsid w:val="0064000D"/>
    <w:rsid w:val="00640F73"/>
    <w:rsid w:val="0064783C"/>
    <w:rsid w:val="006501B4"/>
    <w:rsid w:val="00651CAF"/>
    <w:rsid w:val="006562D5"/>
    <w:rsid w:val="00656853"/>
    <w:rsid w:val="00657087"/>
    <w:rsid w:val="0067416C"/>
    <w:rsid w:val="0069269A"/>
    <w:rsid w:val="00693081"/>
    <w:rsid w:val="006934E3"/>
    <w:rsid w:val="006A1E98"/>
    <w:rsid w:val="006A2CBF"/>
    <w:rsid w:val="006A54DF"/>
    <w:rsid w:val="006B0A0A"/>
    <w:rsid w:val="006B6CA5"/>
    <w:rsid w:val="006C08B6"/>
    <w:rsid w:val="006D1415"/>
    <w:rsid w:val="006D6149"/>
    <w:rsid w:val="006D6E68"/>
    <w:rsid w:val="006E1693"/>
    <w:rsid w:val="006E2670"/>
    <w:rsid w:val="006F2F6D"/>
    <w:rsid w:val="006F32D5"/>
    <w:rsid w:val="006F553C"/>
    <w:rsid w:val="006F6D99"/>
    <w:rsid w:val="007027E2"/>
    <w:rsid w:val="007105F4"/>
    <w:rsid w:val="007158A1"/>
    <w:rsid w:val="00722926"/>
    <w:rsid w:val="007269CF"/>
    <w:rsid w:val="00730FBF"/>
    <w:rsid w:val="00741F29"/>
    <w:rsid w:val="00751002"/>
    <w:rsid w:val="007523F0"/>
    <w:rsid w:val="00757726"/>
    <w:rsid w:val="0076757A"/>
    <w:rsid w:val="00774730"/>
    <w:rsid w:val="0078251B"/>
    <w:rsid w:val="00782736"/>
    <w:rsid w:val="007830E2"/>
    <w:rsid w:val="00784A46"/>
    <w:rsid w:val="00784A6B"/>
    <w:rsid w:val="00786C08"/>
    <w:rsid w:val="00797A92"/>
    <w:rsid w:val="007A3B57"/>
    <w:rsid w:val="007B4F9A"/>
    <w:rsid w:val="007B537A"/>
    <w:rsid w:val="007B5B38"/>
    <w:rsid w:val="007C14D1"/>
    <w:rsid w:val="007C4ED5"/>
    <w:rsid w:val="007D27C1"/>
    <w:rsid w:val="007D2C13"/>
    <w:rsid w:val="007D59A9"/>
    <w:rsid w:val="007E208E"/>
    <w:rsid w:val="007E27DE"/>
    <w:rsid w:val="007E291C"/>
    <w:rsid w:val="007E3F5E"/>
    <w:rsid w:val="007E644A"/>
    <w:rsid w:val="007F0E65"/>
    <w:rsid w:val="007F4CEC"/>
    <w:rsid w:val="00803359"/>
    <w:rsid w:val="00803E72"/>
    <w:rsid w:val="00804D29"/>
    <w:rsid w:val="00806B33"/>
    <w:rsid w:val="00811E77"/>
    <w:rsid w:val="00817311"/>
    <w:rsid w:val="0082215C"/>
    <w:rsid w:val="00823A07"/>
    <w:rsid w:val="00824FE2"/>
    <w:rsid w:val="008310EA"/>
    <w:rsid w:val="00832235"/>
    <w:rsid w:val="00832366"/>
    <w:rsid w:val="00850F6A"/>
    <w:rsid w:val="008514FB"/>
    <w:rsid w:val="00851CBE"/>
    <w:rsid w:val="00853979"/>
    <w:rsid w:val="00855F78"/>
    <w:rsid w:val="00867452"/>
    <w:rsid w:val="008676A2"/>
    <w:rsid w:val="008871F8"/>
    <w:rsid w:val="00890A75"/>
    <w:rsid w:val="008926B7"/>
    <w:rsid w:val="008948AC"/>
    <w:rsid w:val="00895662"/>
    <w:rsid w:val="00896813"/>
    <w:rsid w:val="008A101A"/>
    <w:rsid w:val="008C143B"/>
    <w:rsid w:val="008C513C"/>
    <w:rsid w:val="008D60AC"/>
    <w:rsid w:val="008E2A77"/>
    <w:rsid w:val="008E2D1D"/>
    <w:rsid w:val="008F038E"/>
    <w:rsid w:val="008F4652"/>
    <w:rsid w:val="008F5535"/>
    <w:rsid w:val="008F5FC1"/>
    <w:rsid w:val="008F67CC"/>
    <w:rsid w:val="009077D7"/>
    <w:rsid w:val="00914152"/>
    <w:rsid w:val="00914EC8"/>
    <w:rsid w:val="00916116"/>
    <w:rsid w:val="00917458"/>
    <w:rsid w:val="00922439"/>
    <w:rsid w:val="00922AA2"/>
    <w:rsid w:val="00925F64"/>
    <w:rsid w:val="00927F78"/>
    <w:rsid w:val="009314E5"/>
    <w:rsid w:val="0093641A"/>
    <w:rsid w:val="00936A09"/>
    <w:rsid w:val="00940962"/>
    <w:rsid w:val="00943711"/>
    <w:rsid w:val="00946C90"/>
    <w:rsid w:val="00947CC2"/>
    <w:rsid w:val="009519B0"/>
    <w:rsid w:val="00954252"/>
    <w:rsid w:val="00960038"/>
    <w:rsid w:val="00963AAB"/>
    <w:rsid w:val="00966B94"/>
    <w:rsid w:val="00970124"/>
    <w:rsid w:val="00972349"/>
    <w:rsid w:val="00977F60"/>
    <w:rsid w:val="0098460E"/>
    <w:rsid w:val="0098536E"/>
    <w:rsid w:val="00992600"/>
    <w:rsid w:val="009A0C45"/>
    <w:rsid w:val="009B56C8"/>
    <w:rsid w:val="009B5A68"/>
    <w:rsid w:val="009C1B57"/>
    <w:rsid w:val="009C2601"/>
    <w:rsid w:val="009C33CF"/>
    <w:rsid w:val="009C5A59"/>
    <w:rsid w:val="009C65BF"/>
    <w:rsid w:val="009D0CA4"/>
    <w:rsid w:val="009E137F"/>
    <w:rsid w:val="009F4694"/>
    <w:rsid w:val="009F6236"/>
    <w:rsid w:val="00A011B3"/>
    <w:rsid w:val="00A078C6"/>
    <w:rsid w:val="00A15F6A"/>
    <w:rsid w:val="00A17B82"/>
    <w:rsid w:val="00A31178"/>
    <w:rsid w:val="00A325C2"/>
    <w:rsid w:val="00A35E80"/>
    <w:rsid w:val="00A36EBF"/>
    <w:rsid w:val="00A501DC"/>
    <w:rsid w:val="00A50CC0"/>
    <w:rsid w:val="00A542EC"/>
    <w:rsid w:val="00A55131"/>
    <w:rsid w:val="00A8044A"/>
    <w:rsid w:val="00A90B82"/>
    <w:rsid w:val="00A965A2"/>
    <w:rsid w:val="00AA1899"/>
    <w:rsid w:val="00AA3F81"/>
    <w:rsid w:val="00AA506D"/>
    <w:rsid w:val="00AB03B2"/>
    <w:rsid w:val="00AB5479"/>
    <w:rsid w:val="00AC2EF3"/>
    <w:rsid w:val="00AC5C06"/>
    <w:rsid w:val="00AC65E1"/>
    <w:rsid w:val="00AD0083"/>
    <w:rsid w:val="00AD154D"/>
    <w:rsid w:val="00AD60A8"/>
    <w:rsid w:val="00AE6B1F"/>
    <w:rsid w:val="00AE714B"/>
    <w:rsid w:val="00AF1139"/>
    <w:rsid w:val="00AF2D2A"/>
    <w:rsid w:val="00AF32D5"/>
    <w:rsid w:val="00B00047"/>
    <w:rsid w:val="00B045B9"/>
    <w:rsid w:val="00B04B62"/>
    <w:rsid w:val="00B05A26"/>
    <w:rsid w:val="00B05F04"/>
    <w:rsid w:val="00B1066A"/>
    <w:rsid w:val="00B116C8"/>
    <w:rsid w:val="00B218F6"/>
    <w:rsid w:val="00B21EC3"/>
    <w:rsid w:val="00B23576"/>
    <w:rsid w:val="00B32062"/>
    <w:rsid w:val="00B36CC0"/>
    <w:rsid w:val="00B41AC4"/>
    <w:rsid w:val="00B476CD"/>
    <w:rsid w:val="00B57DF5"/>
    <w:rsid w:val="00B620FE"/>
    <w:rsid w:val="00B64158"/>
    <w:rsid w:val="00B6461A"/>
    <w:rsid w:val="00B65C58"/>
    <w:rsid w:val="00B70608"/>
    <w:rsid w:val="00B73AC7"/>
    <w:rsid w:val="00B82D6F"/>
    <w:rsid w:val="00B8429C"/>
    <w:rsid w:val="00B856EE"/>
    <w:rsid w:val="00B87458"/>
    <w:rsid w:val="00B90A80"/>
    <w:rsid w:val="00B90D42"/>
    <w:rsid w:val="00B90EC6"/>
    <w:rsid w:val="00B92501"/>
    <w:rsid w:val="00B973B3"/>
    <w:rsid w:val="00BA13DA"/>
    <w:rsid w:val="00BA1D50"/>
    <w:rsid w:val="00BA41F0"/>
    <w:rsid w:val="00BA6D38"/>
    <w:rsid w:val="00BB4CEC"/>
    <w:rsid w:val="00BC05AA"/>
    <w:rsid w:val="00BC1E50"/>
    <w:rsid w:val="00BC2FF8"/>
    <w:rsid w:val="00BD34BC"/>
    <w:rsid w:val="00BD3FDD"/>
    <w:rsid w:val="00BD720C"/>
    <w:rsid w:val="00BE000C"/>
    <w:rsid w:val="00BE4ECA"/>
    <w:rsid w:val="00BE6500"/>
    <w:rsid w:val="00BE77DF"/>
    <w:rsid w:val="00BE79FB"/>
    <w:rsid w:val="00C07B5A"/>
    <w:rsid w:val="00C12DAE"/>
    <w:rsid w:val="00C13A71"/>
    <w:rsid w:val="00C13EF2"/>
    <w:rsid w:val="00C1787D"/>
    <w:rsid w:val="00C21917"/>
    <w:rsid w:val="00C31F4B"/>
    <w:rsid w:val="00C4049C"/>
    <w:rsid w:val="00C40ADB"/>
    <w:rsid w:val="00C47341"/>
    <w:rsid w:val="00C52F3F"/>
    <w:rsid w:val="00C742D4"/>
    <w:rsid w:val="00C76815"/>
    <w:rsid w:val="00C80801"/>
    <w:rsid w:val="00C8677E"/>
    <w:rsid w:val="00C91ECE"/>
    <w:rsid w:val="00C957EC"/>
    <w:rsid w:val="00C96C65"/>
    <w:rsid w:val="00CA709A"/>
    <w:rsid w:val="00CB369D"/>
    <w:rsid w:val="00CB3DAB"/>
    <w:rsid w:val="00CB643E"/>
    <w:rsid w:val="00CC15D7"/>
    <w:rsid w:val="00CD48FF"/>
    <w:rsid w:val="00CE5F05"/>
    <w:rsid w:val="00CE69D9"/>
    <w:rsid w:val="00CF0334"/>
    <w:rsid w:val="00CF4CDC"/>
    <w:rsid w:val="00CF5B55"/>
    <w:rsid w:val="00CF658D"/>
    <w:rsid w:val="00D006D0"/>
    <w:rsid w:val="00D0185E"/>
    <w:rsid w:val="00D07100"/>
    <w:rsid w:val="00D118B1"/>
    <w:rsid w:val="00D207AD"/>
    <w:rsid w:val="00D2489F"/>
    <w:rsid w:val="00D26312"/>
    <w:rsid w:val="00D26488"/>
    <w:rsid w:val="00D30764"/>
    <w:rsid w:val="00D3745F"/>
    <w:rsid w:val="00D37D64"/>
    <w:rsid w:val="00D42693"/>
    <w:rsid w:val="00D44B47"/>
    <w:rsid w:val="00D45DBC"/>
    <w:rsid w:val="00D52BE2"/>
    <w:rsid w:val="00D555E1"/>
    <w:rsid w:val="00D61995"/>
    <w:rsid w:val="00D62FFF"/>
    <w:rsid w:val="00D63988"/>
    <w:rsid w:val="00D64962"/>
    <w:rsid w:val="00D65EE7"/>
    <w:rsid w:val="00D71D84"/>
    <w:rsid w:val="00D74E41"/>
    <w:rsid w:val="00D845F7"/>
    <w:rsid w:val="00D93EA3"/>
    <w:rsid w:val="00D94A4D"/>
    <w:rsid w:val="00D97012"/>
    <w:rsid w:val="00DA30D5"/>
    <w:rsid w:val="00DA5414"/>
    <w:rsid w:val="00DA72C5"/>
    <w:rsid w:val="00DA7874"/>
    <w:rsid w:val="00DB0CA7"/>
    <w:rsid w:val="00DB57AF"/>
    <w:rsid w:val="00DC2F32"/>
    <w:rsid w:val="00DC5351"/>
    <w:rsid w:val="00DD0FD9"/>
    <w:rsid w:val="00DD1D62"/>
    <w:rsid w:val="00DF40EB"/>
    <w:rsid w:val="00E10620"/>
    <w:rsid w:val="00E117C6"/>
    <w:rsid w:val="00E31D47"/>
    <w:rsid w:val="00E33DA6"/>
    <w:rsid w:val="00E34F2E"/>
    <w:rsid w:val="00E36584"/>
    <w:rsid w:val="00E37397"/>
    <w:rsid w:val="00E413B9"/>
    <w:rsid w:val="00E46CDC"/>
    <w:rsid w:val="00E54B4B"/>
    <w:rsid w:val="00E6064E"/>
    <w:rsid w:val="00E610F5"/>
    <w:rsid w:val="00E63CD7"/>
    <w:rsid w:val="00E64ED4"/>
    <w:rsid w:val="00E74D36"/>
    <w:rsid w:val="00E77C17"/>
    <w:rsid w:val="00E828B9"/>
    <w:rsid w:val="00E86F28"/>
    <w:rsid w:val="00E911AC"/>
    <w:rsid w:val="00E92D95"/>
    <w:rsid w:val="00E95E8C"/>
    <w:rsid w:val="00E972B5"/>
    <w:rsid w:val="00E97C70"/>
    <w:rsid w:val="00EA11CB"/>
    <w:rsid w:val="00EA11E1"/>
    <w:rsid w:val="00EA4DE1"/>
    <w:rsid w:val="00EB1A1B"/>
    <w:rsid w:val="00EB20E8"/>
    <w:rsid w:val="00EC0A4C"/>
    <w:rsid w:val="00EC103D"/>
    <w:rsid w:val="00EC41A6"/>
    <w:rsid w:val="00EC4BC4"/>
    <w:rsid w:val="00EC5F36"/>
    <w:rsid w:val="00EC6ECB"/>
    <w:rsid w:val="00EC7748"/>
    <w:rsid w:val="00ED24C0"/>
    <w:rsid w:val="00ED38C5"/>
    <w:rsid w:val="00ED6951"/>
    <w:rsid w:val="00ED6A13"/>
    <w:rsid w:val="00ED7B9A"/>
    <w:rsid w:val="00EF5709"/>
    <w:rsid w:val="00EF72DF"/>
    <w:rsid w:val="00EF7505"/>
    <w:rsid w:val="00F03237"/>
    <w:rsid w:val="00F110E8"/>
    <w:rsid w:val="00F15BF8"/>
    <w:rsid w:val="00F15D7B"/>
    <w:rsid w:val="00F16757"/>
    <w:rsid w:val="00F31C0A"/>
    <w:rsid w:val="00F4059E"/>
    <w:rsid w:val="00F41E37"/>
    <w:rsid w:val="00F43920"/>
    <w:rsid w:val="00F54E5E"/>
    <w:rsid w:val="00F5618D"/>
    <w:rsid w:val="00F66844"/>
    <w:rsid w:val="00F66AE5"/>
    <w:rsid w:val="00F67D6E"/>
    <w:rsid w:val="00F70CE7"/>
    <w:rsid w:val="00F71935"/>
    <w:rsid w:val="00F77DB4"/>
    <w:rsid w:val="00F873FB"/>
    <w:rsid w:val="00F91C62"/>
    <w:rsid w:val="00F92AF5"/>
    <w:rsid w:val="00F96E88"/>
    <w:rsid w:val="00F97CB7"/>
    <w:rsid w:val="00FB0816"/>
    <w:rsid w:val="00FB4E94"/>
    <w:rsid w:val="00FB64AA"/>
    <w:rsid w:val="00FB740B"/>
    <w:rsid w:val="00FC345D"/>
    <w:rsid w:val="00FC47B5"/>
    <w:rsid w:val="00FD7937"/>
    <w:rsid w:val="00FE4309"/>
    <w:rsid w:val="00FE70D1"/>
    <w:rsid w:val="00FE79B8"/>
    <w:rsid w:val="00FF1FF5"/>
    <w:rsid w:val="00FF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Title">
    <w:name w:val="Title"/>
    <w:basedOn w:val="Normal"/>
    <w:link w:val="TitleChar"/>
    <w:qFormat/>
    <w:rsid w:val="008A101A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A101A"/>
    <w:rPr>
      <w:rFonts w:cs="Nasim"/>
      <w:b/>
      <w:bCs/>
    </w:rPr>
  </w:style>
  <w:style w:type="paragraph" w:customStyle="1" w:styleId="TextBody2">
    <w:name w:val="Text Body2"/>
    <w:basedOn w:val="Normal"/>
    <w:qFormat/>
    <w:rsid w:val="008514FB"/>
    <w:pPr>
      <w:tabs>
        <w:tab w:val="left" w:pos="120"/>
      </w:tabs>
      <w:bidi/>
      <w:spacing w:line="276" w:lineRule="auto"/>
      <w:ind w:left="19"/>
      <w:jc w:val="center"/>
    </w:pPr>
    <w:rPr>
      <w:rFonts w:cs="Titr"/>
      <w:b/>
      <w:bCs/>
      <w:sz w:val="18"/>
      <w:szCs w:val="1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(&#1576;&#1582;&#1588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ETS.MPORG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DER.BAZRASI.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1476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rasouli_m</cp:lastModifiedBy>
  <cp:revision>116</cp:revision>
  <cp:lastPrinted>2019-05-22T05:49:00Z</cp:lastPrinted>
  <dcterms:created xsi:type="dcterms:W3CDTF">2014-06-29T05:50:00Z</dcterms:created>
  <dcterms:modified xsi:type="dcterms:W3CDTF">2019-12-03T07:29:00Z</dcterms:modified>
</cp:coreProperties>
</file>