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8D3F82">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D3F82">
        <w:rPr>
          <w:rFonts w:cs="Titr"/>
          <w:b/>
          <w:bCs/>
          <w:sz w:val="26"/>
          <w:szCs w:val="26"/>
        </w:rPr>
        <w:t>98</w:t>
      </w:r>
      <w:r w:rsidR="00C25739" w:rsidRPr="00403D43">
        <w:rPr>
          <w:rFonts w:cs="Titr"/>
          <w:b/>
          <w:bCs/>
          <w:sz w:val="26"/>
          <w:szCs w:val="26"/>
        </w:rPr>
        <w:t>/</w:t>
      </w:r>
      <w:r w:rsidR="002F0EE1">
        <w:rPr>
          <w:rFonts w:cs="Titr"/>
          <w:b/>
          <w:bCs/>
          <w:sz w:val="26"/>
          <w:szCs w:val="26"/>
        </w:rPr>
        <w:t>00</w:t>
      </w:r>
      <w:r w:rsidR="0001488F">
        <w:rPr>
          <w:rFonts w:cs="Titr"/>
          <w:b/>
          <w:bCs/>
          <w:sz w:val="26"/>
          <w:szCs w:val="26"/>
        </w:rPr>
        <w:t>2</w:t>
      </w:r>
      <w:r w:rsidRPr="00403D43">
        <w:rPr>
          <w:rFonts w:cs="Titr" w:hint="cs"/>
          <w:b/>
          <w:bCs/>
          <w:sz w:val="26"/>
          <w:szCs w:val="26"/>
          <w:rtl/>
        </w:rPr>
        <w:t xml:space="preserve"> شماره درخواست : </w:t>
      </w:r>
      <w:r w:rsidR="008D3F82">
        <w:rPr>
          <w:rFonts w:cs="Titr" w:hint="cs"/>
          <w:b/>
          <w:bCs/>
          <w:sz w:val="26"/>
          <w:szCs w:val="26"/>
          <w:rtl/>
        </w:rPr>
        <w:t>9700950</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9D4713">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F0EE1">
        <w:rPr>
          <w:rFonts w:ascii="Tahoma" w:hAnsi="Tahoma" w:hint="cs"/>
          <w:color w:val="000000"/>
          <w:sz w:val="26"/>
          <w:szCs w:val="26"/>
          <w:rtl/>
          <w:lang w:bidi="ar-SA"/>
        </w:rPr>
        <w:t xml:space="preserve">خريد </w:t>
      </w:r>
      <w:r w:rsidR="009D4713">
        <w:rPr>
          <w:rFonts w:cs="Titr"/>
          <w:b/>
          <w:bCs/>
          <w:color w:val="FF0000"/>
          <w:sz w:val="28"/>
          <w:szCs w:val="28"/>
        </w:rPr>
        <w:t xml:space="preserve">SHELL &amp; </w:t>
      </w:r>
      <w:r w:rsidR="009D4713" w:rsidRPr="00C136D6">
        <w:rPr>
          <w:rFonts w:cs="Titr"/>
          <w:b/>
          <w:bCs/>
          <w:color w:val="FF0000"/>
          <w:sz w:val="28"/>
          <w:szCs w:val="28"/>
        </w:rPr>
        <w:t>TUBE COMPLETELY FOR POTABLE WATER COOLER EXCHANGER</w:t>
      </w:r>
      <w:r w:rsidR="009D4713" w:rsidRPr="0001488F">
        <w:rPr>
          <w:rFonts w:ascii="Tahoma" w:hAnsi="Tahoma"/>
          <w:b/>
          <w:bCs/>
          <w:color w:val="FF0000"/>
          <w:sz w:val="28"/>
          <w:szCs w:val="28"/>
          <w:lang w:bidi="ar-SA"/>
        </w:rPr>
        <w:t xml:space="preserve"> </w:t>
      </w:r>
    </w:p>
    <w:p w:rsidR="00B8182E" w:rsidRDefault="00B8182E" w:rsidP="00B8182E">
      <w:pPr>
        <w:bidi/>
        <w:jc w:val="both"/>
        <w:rPr>
          <w:rFonts w:cs="Titr" w:hint="cs"/>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5F4D5D" w:rsidRPr="005F4D5D" w:rsidRDefault="005F4D5D" w:rsidP="005F4D5D">
      <w:pPr>
        <w:bidi/>
        <w:jc w:val="both"/>
        <w:rPr>
          <w:rFonts w:cs="Mitra"/>
          <w:sz w:val="28"/>
          <w:szCs w:val="28"/>
          <w:rtl/>
        </w:rPr>
      </w:pPr>
      <w:r w:rsidRPr="005F4D5D">
        <w:rPr>
          <w:rFonts w:cs="Titr" w:hint="cs"/>
          <w:b/>
          <w:bCs/>
          <w:sz w:val="26"/>
          <w:szCs w:val="26"/>
          <w:rtl/>
        </w:rPr>
        <w:t>تبصره2:</w:t>
      </w:r>
      <w:r w:rsidRPr="005F4D5D">
        <w:rPr>
          <w:rFonts w:cs="Mitra" w:hint="cs"/>
          <w:sz w:val="28"/>
          <w:szCs w:val="28"/>
          <w:rtl/>
        </w:rPr>
        <w:t xml:space="preserve"> 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5F4D5D">
        <w:rPr>
          <w:rFonts w:cs="Mitra" w:hint="cs"/>
          <w:b/>
          <w:bCs/>
          <w:sz w:val="28"/>
          <w:szCs w:val="28"/>
          <w:rtl/>
        </w:rPr>
        <w:t>(آخرين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052D3D" w:rsidP="0068024D">
            <w:pPr>
              <w:bidi/>
              <w:rPr>
                <w:rFonts w:cs="Mitra"/>
                <w:b/>
                <w:bCs/>
                <w:sz w:val="25"/>
                <w:szCs w:val="25"/>
                <w:rtl/>
              </w:rPr>
            </w:pPr>
            <w:r w:rsidRPr="00052D3D">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5F4D5D" w:rsidP="009D4713">
            <w:pPr>
              <w:bidi/>
              <w:jc w:val="center"/>
              <w:rPr>
                <w:rFonts w:cs="Yagut"/>
                <w:b/>
                <w:bCs/>
                <w:sz w:val="26"/>
                <w:szCs w:val="26"/>
                <w:rtl/>
              </w:rPr>
            </w:pPr>
            <w:r>
              <w:rPr>
                <w:rFonts w:cs="Yagut" w:hint="cs"/>
                <w:b/>
                <w:bCs/>
                <w:sz w:val="26"/>
                <w:szCs w:val="26"/>
                <w:rtl/>
              </w:rPr>
              <w:t>18</w:t>
            </w:r>
            <w:r w:rsidR="00ED6BB8">
              <w:rPr>
                <w:rFonts w:cs="Yagut" w:hint="cs"/>
                <w:b/>
                <w:bCs/>
                <w:sz w:val="26"/>
                <w:szCs w:val="26"/>
                <w:rtl/>
              </w:rPr>
              <w:t>/</w:t>
            </w:r>
            <w:r w:rsidR="009D4713">
              <w:rPr>
                <w:rFonts w:cs="Yagut" w:hint="cs"/>
                <w:b/>
                <w:bCs/>
                <w:sz w:val="26"/>
                <w:szCs w:val="26"/>
                <w:rtl/>
              </w:rPr>
              <w:t>03</w:t>
            </w:r>
            <w:r w:rsidR="00ED6BB8">
              <w:rPr>
                <w:rFonts w:cs="Yagut" w:hint="cs"/>
                <w:b/>
                <w:bCs/>
                <w:sz w:val="26"/>
                <w:szCs w:val="26"/>
                <w:rtl/>
              </w:rPr>
              <w:t>/</w:t>
            </w:r>
            <w:r w:rsidR="009D4713">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5F4D5D" w:rsidP="009D4713">
            <w:pPr>
              <w:bidi/>
              <w:jc w:val="center"/>
              <w:rPr>
                <w:rFonts w:cs="Yagut"/>
                <w:b/>
                <w:bCs/>
                <w:sz w:val="26"/>
                <w:szCs w:val="26"/>
              </w:rPr>
            </w:pPr>
            <w:r>
              <w:rPr>
                <w:rFonts w:cs="Yagut" w:hint="cs"/>
                <w:b/>
                <w:bCs/>
                <w:sz w:val="26"/>
                <w:szCs w:val="26"/>
                <w:rtl/>
              </w:rPr>
              <w:t>29</w:t>
            </w:r>
            <w:r w:rsidR="00316B48">
              <w:rPr>
                <w:rFonts w:cs="Yagut" w:hint="cs"/>
                <w:b/>
                <w:bCs/>
                <w:sz w:val="26"/>
                <w:szCs w:val="26"/>
                <w:rtl/>
              </w:rPr>
              <w:t>/</w:t>
            </w:r>
            <w:r w:rsidR="009D4713">
              <w:rPr>
                <w:rFonts w:cs="Yagut" w:hint="cs"/>
                <w:b/>
                <w:bCs/>
                <w:sz w:val="26"/>
                <w:szCs w:val="26"/>
                <w:rtl/>
              </w:rPr>
              <w:t>04</w:t>
            </w:r>
            <w:r w:rsidR="00316B48">
              <w:rPr>
                <w:rFonts w:cs="Yagut" w:hint="cs"/>
                <w:b/>
                <w:bCs/>
                <w:sz w:val="26"/>
                <w:szCs w:val="26"/>
                <w:rtl/>
              </w:rPr>
              <w:t>/</w:t>
            </w:r>
            <w:r w:rsidR="009D4713">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5F4D5D" w:rsidP="009D4713">
            <w:pPr>
              <w:bidi/>
              <w:jc w:val="center"/>
              <w:rPr>
                <w:rFonts w:cs="Yagut"/>
                <w:b/>
                <w:bCs/>
                <w:sz w:val="26"/>
                <w:szCs w:val="26"/>
              </w:rPr>
            </w:pPr>
            <w:r>
              <w:rPr>
                <w:rFonts w:cs="Yagut" w:hint="cs"/>
                <w:b/>
                <w:bCs/>
                <w:sz w:val="26"/>
                <w:szCs w:val="26"/>
                <w:rtl/>
              </w:rPr>
              <w:t>17</w:t>
            </w:r>
            <w:r w:rsidR="00316B48">
              <w:rPr>
                <w:rFonts w:cs="Yagut" w:hint="cs"/>
                <w:b/>
                <w:bCs/>
                <w:sz w:val="26"/>
                <w:szCs w:val="26"/>
                <w:rtl/>
              </w:rPr>
              <w:t>/</w:t>
            </w:r>
            <w:r w:rsidR="009D4713">
              <w:rPr>
                <w:rFonts w:cs="Yagut" w:hint="cs"/>
                <w:b/>
                <w:bCs/>
                <w:sz w:val="26"/>
                <w:szCs w:val="26"/>
                <w:rtl/>
              </w:rPr>
              <w:t>04</w:t>
            </w:r>
            <w:r w:rsidR="00316B48">
              <w:rPr>
                <w:rFonts w:cs="Yagut" w:hint="cs"/>
                <w:b/>
                <w:bCs/>
                <w:sz w:val="26"/>
                <w:szCs w:val="26"/>
                <w:rtl/>
              </w:rPr>
              <w:t>/</w:t>
            </w:r>
            <w:r w:rsidR="009D4713">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5F4D5D" w:rsidP="009D4713">
            <w:pPr>
              <w:bidi/>
              <w:jc w:val="center"/>
              <w:rPr>
                <w:rFonts w:cs="Yagut"/>
                <w:b/>
                <w:bCs/>
                <w:sz w:val="26"/>
                <w:szCs w:val="26"/>
              </w:rPr>
            </w:pPr>
            <w:r>
              <w:rPr>
                <w:rFonts w:cs="Yagut" w:hint="cs"/>
                <w:b/>
                <w:bCs/>
                <w:sz w:val="26"/>
                <w:szCs w:val="26"/>
                <w:rtl/>
              </w:rPr>
              <w:t>12</w:t>
            </w:r>
            <w:r w:rsidR="00316B48">
              <w:rPr>
                <w:rFonts w:cs="Yagut" w:hint="cs"/>
                <w:b/>
                <w:bCs/>
                <w:sz w:val="26"/>
                <w:szCs w:val="26"/>
                <w:rtl/>
              </w:rPr>
              <w:t>/</w:t>
            </w:r>
            <w:r w:rsidR="009D4713">
              <w:rPr>
                <w:rFonts w:cs="Yagut" w:hint="cs"/>
                <w:b/>
                <w:bCs/>
                <w:sz w:val="26"/>
                <w:szCs w:val="26"/>
                <w:rtl/>
              </w:rPr>
              <w:t>05</w:t>
            </w:r>
            <w:r w:rsidR="00316B48">
              <w:rPr>
                <w:rFonts w:cs="Yagut" w:hint="cs"/>
                <w:b/>
                <w:bCs/>
                <w:sz w:val="26"/>
                <w:szCs w:val="26"/>
                <w:rtl/>
              </w:rPr>
              <w:t>/</w:t>
            </w:r>
            <w:r w:rsidR="009D4713">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9D4713">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9D4713">
        <w:rPr>
          <w:rFonts w:cs="Mitra" w:hint="cs"/>
          <w:b/>
          <w:bCs/>
          <w:sz w:val="25"/>
          <w:szCs w:val="25"/>
          <w:highlight w:val="yellow"/>
          <w:rtl/>
        </w:rPr>
        <w:t>35</w:t>
      </w:r>
      <w:r w:rsidR="0001488F">
        <w:rPr>
          <w:rFonts w:cs="Mitra" w:hint="cs"/>
          <w:b/>
          <w:bCs/>
          <w:sz w:val="25"/>
          <w:szCs w:val="25"/>
          <w:highlight w:val="yellow"/>
          <w:rtl/>
        </w:rPr>
        <w:t>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EE3F88" w:rsidP="00147A7B">
      <w:pPr>
        <w:pStyle w:val="ListParagraph"/>
        <w:numPr>
          <w:ilvl w:val="0"/>
          <w:numId w:val="1"/>
        </w:numPr>
        <w:bidi/>
        <w:ind w:left="396"/>
        <w:jc w:val="both"/>
        <w:rPr>
          <w:rFonts w:cs="Mitra"/>
          <w:b/>
          <w:bCs/>
          <w:sz w:val="25"/>
          <w:szCs w:val="25"/>
        </w:rPr>
      </w:pPr>
      <w:r>
        <w:rPr>
          <w:rFonts w:cs="Mitra" w:hint="cs"/>
          <w:b/>
          <w:bCs/>
          <w:sz w:val="25"/>
          <w:szCs w:val="25"/>
          <w:rtl/>
        </w:rPr>
        <w:t xml:space="preserve">نحوه بسته بندي </w:t>
      </w:r>
      <w:r w:rsidR="00147A7B">
        <w:rPr>
          <w:rFonts w:cs="Mitra" w:hint="cs"/>
          <w:b/>
          <w:bCs/>
          <w:sz w:val="25"/>
          <w:szCs w:val="25"/>
          <w:rtl/>
        </w:rPr>
        <w:t xml:space="preserve">و حمل </w:t>
      </w:r>
      <w:r>
        <w:rPr>
          <w:rFonts w:cs="Mitra" w:hint="cs"/>
          <w:b/>
          <w:bCs/>
          <w:sz w:val="25"/>
          <w:szCs w:val="25"/>
          <w:rtl/>
        </w:rPr>
        <w:t>و نمايندگي از سازندگا</w:t>
      </w:r>
      <w:r w:rsidR="00147A7B">
        <w:rPr>
          <w:rFonts w:cs="Mitra" w:hint="cs"/>
          <w:b/>
          <w:bCs/>
          <w:sz w:val="25"/>
          <w:szCs w:val="25"/>
          <w:rtl/>
        </w:rPr>
        <w:t>ن</w:t>
      </w:r>
      <w:r>
        <w:rPr>
          <w:rFonts w:cs="Mitra" w:hint="cs"/>
          <w:b/>
          <w:bCs/>
          <w:sz w:val="25"/>
          <w:szCs w:val="25"/>
          <w:rtl/>
        </w:rPr>
        <w:t xml:space="preserve"> داخلي </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9D4713">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 xml:space="preserve">(حداقل امتياز </w:t>
      </w:r>
      <w:r w:rsidR="009D4713">
        <w:rPr>
          <w:rFonts w:cs="Mitra" w:hint="cs"/>
          <w:sz w:val="28"/>
          <w:szCs w:val="28"/>
          <w:highlight w:val="yellow"/>
          <w:rtl/>
        </w:rPr>
        <w:t>50</w:t>
      </w:r>
      <w:r w:rsidRPr="00202DB1">
        <w:rPr>
          <w:rFonts w:cs="Mitra" w:hint="cs"/>
          <w:sz w:val="28"/>
          <w:szCs w:val="28"/>
          <w:highlight w:val="yellow"/>
          <w:rtl/>
        </w:rPr>
        <w:t xml:space="preserve">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9D4713">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w:t>
            </w:r>
            <w:r w:rsidR="009D4713">
              <w:rPr>
                <w:rFonts w:cs="B Nazanin" w:hint="cs"/>
                <w:b/>
                <w:bCs/>
                <w:sz w:val="22"/>
                <w:szCs w:val="22"/>
                <w:rtl/>
              </w:rPr>
              <w:t>329</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8D3F82">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D3F82">
              <w:rPr>
                <w:rFonts w:cs="B Titr"/>
                <w:b/>
                <w:bCs/>
                <w:sz w:val="28"/>
                <w:szCs w:val="28"/>
              </w:rPr>
              <w:t>98</w:t>
            </w:r>
            <w:r w:rsidR="00C25739" w:rsidRPr="002704BD">
              <w:rPr>
                <w:rFonts w:cs="B Titr"/>
                <w:b/>
                <w:bCs/>
                <w:sz w:val="28"/>
                <w:szCs w:val="28"/>
              </w:rPr>
              <w:t>/</w:t>
            </w:r>
            <w:r w:rsidR="00471320">
              <w:rPr>
                <w:rFonts w:cs="B Titr"/>
                <w:b/>
                <w:bCs/>
                <w:sz w:val="28"/>
                <w:szCs w:val="28"/>
              </w:rPr>
              <w:t>00</w:t>
            </w:r>
            <w:r w:rsidR="0001488F">
              <w:rPr>
                <w:rFonts w:cs="B Titr"/>
                <w:b/>
                <w:bCs/>
                <w:sz w:val="28"/>
                <w:szCs w:val="28"/>
              </w:rPr>
              <w:t>2</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8D3F82">
              <w:rPr>
                <w:rFonts w:cs="B Titr" w:hint="cs"/>
                <w:b/>
                <w:bCs/>
                <w:sz w:val="20"/>
                <w:szCs w:val="20"/>
                <w:rtl/>
              </w:rPr>
              <w:t>9700950</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2F0EE1">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F0EE1">
              <w:rPr>
                <w:rFonts w:ascii="Tahoma" w:hAnsi="Tahoma" w:cs="Mitra" w:hint="cs"/>
                <w:color w:val="000000"/>
                <w:sz w:val="26"/>
                <w:szCs w:val="26"/>
                <w:rtl/>
                <w:lang w:bidi="ar-SA"/>
              </w:rPr>
              <w:t xml:space="preserve">خريد </w:t>
            </w:r>
            <w:r w:rsidR="009D4713">
              <w:rPr>
                <w:rFonts w:cs="Titr"/>
                <w:b/>
                <w:bCs/>
                <w:color w:val="FF0000"/>
                <w:sz w:val="28"/>
                <w:szCs w:val="28"/>
              </w:rPr>
              <w:t xml:space="preserve">SHELL &amp; </w:t>
            </w:r>
            <w:r w:rsidR="009D4713" w:rsidRPr="00C136D6">
              <w:rPr>
                <w:rFonts w:cs="Titr"/>
                <w:b/>
                <w:bCs/>
                <w:color w:val="FF0000"/>
                <w:sz w:val="28"/>
                <w:szCs w:val="28"/>
              </w:rPr>
              <w:t>TUBE COMPLETELY FOR POTABLE WATER COOLER EXCHANGER</w:t>
            </w:r>
            <w:r w:rsidR="00471320">
              <w:rPr>
                <w:rFonts w:ascii="BZar" w:cs="B Nazanin" w:hint="cs"/>
                <w:b/>
                <w:bCs/>
                <w:color w:val="FF0000"/>
                <w:sz w:val="22"/>
                <w:szCs w:val="22"/>
                <w:rtl/>
              </w:rPr>
              <w:t xml:space="preserve">  </w:t>
            </w:r>
            <w:r w:rsidR="00727FAD" w:rsidRPr="00727FAD">
              <w:rPr>
                <w:rFonts w:ascii="BZar" w:cs="B Nazanin" w:hint="cs"/>
                <w:b/>
                <w:bCs/>
                <w:color w:val="FF0000"/>
                <w:sz w:val="22"/>
                <w:szCs w:val="22"/>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F95CF4" w:rsidRDefault="00F95CF4" w:rsidP="00F95CF4">
      <w:pPr>
        <w:bidi/>
        <w:jc w:val="center"/>
        <w:rPr>
          <w:rFonts w:cs="B Titr"/>
          <w:rtl/>
        </w:rPr>
      </w:pPr>
    </w:p>
    <w:p w:rsidR="00F95CF4" w:rsidRDefault="00F95CF4" w:rsidP="00F95CF4">
      <w:pPr>
        <w:bidi/>
        <w:jc w:val="center"/>
        <w:rPr>
          <w:rFonts w:cs="B Titr"/>
          <w:rtl/>
        </w:rPr>
      </w:pP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A32B0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A94C4A" w:rsidP="008948DC">
            <w:pPr>
              <w:autoSpaceDE w:val="0"/>
              <w:autoSpaceDN w:val="0"/>
              <w:bidi/>
              <w:adjustRightInd w:val="0"/>
              <w:jc w:val="center"/>
              <w:rPr>
                <w:rFonts w:ascii="BTitrBold" w:cs="B Titr"/>
                <w:b/>
                <w:bCs/>
                <w:rtl/>
              </w:rPr>
            </w:pPr>
            <w:r>
              <w:rPr>
                <w:rFonts w:ascii="BTitrBold" w:cs="B Titr" w:hint="cs"/>
                <w:b/>
                <w:bCs/>
                <w:rtl/>
              </w:rPr>
              <w:t>15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A94C4A" w:rsidP="00147A7B">
            <w:pPr>
              <w:bidi/>
              <w:jc w:val="lowKashida"/>
              <w:rPr>
                <w:rFonts w:cs="B Nazanin"/>
                <w:b/>
                <w:bCs/>
                <w:rtl/>
              </w:rPr>
            </w:pPr>
            <w:r>
              <w:rPr>
                <w:rFonts w:ascii="BZar" w:cs="B Nazanin" w:hint="cs"/>
                <w:b/>
                <w:bCs/>
                <w:rtl/>
              </w:rPr>
              <w:t>نحوه بسته بندي و حمل و نمايندگي از سازندگان داخلي</w:t>
            </w:r>
          </w:p>
        </w:tc>
        <w:tc>
          <w:tcPr>
            <w:tcW w:w="1346" w:type="dxa"/>
            <w:tcBorders>
              <w:bottom w:val="single" w:sz="4" w:space="0" w:color="000000" w:themeColor="text1"/>
            </w:tcBorders>
            <w:vAlign w:val="center"/>
          </w:tcPr>
          <w:p w:rsidR="0049449F" w:rsidRPr="00740731" w:rsidRDefault="00A94C4A"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lastRenderedPageBreak/>
        <w:t>مهر و امضا مناقصه گر</w:t>
      </w:r>
    </w:p>
    <w:p w:rsidR="00EE3F88" w:rsidRDefault="00EE3F88" w:rsidP="00EE3F88">
      <w:pPr>
        <w:bidi/>
        <w:ind w:firstLine="707"/>
        <w:jc w:val="center"/>
        <w:rPr>
          <w:rFonts w:cs="B Titr"/>
          <w:rtl/>
        </w:rPr>
      </w:pP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9D4713" w:rsidP="0049449F">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9D4713" w:rsidP="0049449F">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9D4713" w:rsidP="0049449F">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9D4713" w:rsidP="0049449F">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9D4713"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49449F" w:rsidP="005F4D5D">
      <w:pPr>
        <w:pStyle w:val="ListParagraph"/>
        <w:numPr>
          <w:ilvl w:val="0"/>
          <w:numId w:val="17"/>
        </w:numPr>
        <w:bidi/>
        <w:rPr>
          <w:rFonts w:hint="cs"/>
          <w:b/>
          <w:bCs/>
          <w:u w:val="single"/>
          <w:rtl/>
        </w:rPr>
      </w:pPr>
      <w:r w:rsidRPr="00C40D7E">
        <w:rPr>
          <w:rFonts w:cs="B Nazanin" w:hint="cs"/>
          <w:b/>
          <w:bCs/>
          <w:rtl/>
        </w:rPr>
        <w:t>استاندارهای</w:t>
      </w:r>
      <w:r w:rsidRPr="00C40D7E">
        <w:rPr>
          <w:rFonts w:cs="B Nazanin"/>
          <w:b/>
          <w:bCs/>
          <w:rtl/>
        </w:rPr>
        <w:t xml:space="preserve"> </w:t>
      </w:r>
      <w:r w:rsidRPr="00C40D7E">
        <w:rPr>
          <w:rFonts w:cs="B Nazanin" w:hint="cs"/>
          <w:b/>
          <w:bCs/>
          <w:rtl/>
        </w:rPr>
        <w:t>کیفیت</w:t>
      </w:r>
      <w:r w:rsidRPr="00C40D7E">
        <w:rPr>
          <w:rFonts w:cs="B Nazanin"/>
          <w:b/>
          <w:bCs/>
          <w:rtl/>
        </w:rPr>
        <w:t xml:space="preserve"> </w:t>
      </w:r>
      <w:r w:rsidRPr="00C40D7E">
        <w:rPr>
          <w:rFonts w:cs="B Nazanin" w:hint="cs"/>
          <w:b/>
          <w:bCs/>
          <w:rtl/>
        </w:rPr>
        <w:t>نظیر</w:t>
      </w:r>
      <w:r w:rsidRPr="00C40D7E">
        <w:rPr>
          <w:rFonts w:cs="B Nazanin"/>
          <w:b/>
          <w:bCs/>
          <w:rtl/>
        </w:rPr>
        <w:t xml:space="preserve"> </w:t>
      </w:r>
      <w:r w:rsidRPr="00C40D7E">
        <w:rPr>
          <w:rFonts w:cs="B Nazanin" w:hint="cs"/>
          <w:b/>
          <w:bCs/>
          <w:rtl/>
        </w:rPr>
        <w:t>سري</w:t>
      </w:r>
      <w:r w:rsidRPr="00C40D7E">
        <w:rPr>
          <w:rFonts w:cs="B Nazanin"/>
          <w:b/>
          <w:bCs/>
          <w:rtl/>
        </w:rPr>
        <w:t xml:space="preserve"> </w:t>
      </w:r>
      <w:r w:rsidRPr="00C40D7E">
        <w:rPr>
          <w:rFonts w:cs="B Nazanin"/>
          <w:b/>
          <w:bCs/>
        </w:rPr>
        <w:t xml:space="preserve"> ISO 14000</w:t>
      </w:r>
      <w:r w:rsidRPr="00C40D7E">
        <w:rPr>
          <w:rFonts w:cs="B Nazanin" w:hint="cs"/>
          <w:b/>
          <w:bCs/>
          <w:rtl/>
        </w:rPr>
        <w:t>،</w:t>
      </w:r>
      <w:r w:rsidRPr="00C40D7E">
        <w:rPr>
          <w:rFonts w:cs="B Nazanin"/>
          <w:b/>
          <w:bCs/>
        </w:rPr>
        <w:t xml:space="preserve"> ISO</w:t>
      </w:r>
      <w:r>
        <w:rPr>
          <w:rFonts w:cs="B Nazanin"/>
          <w:b/>
          <w:bCs/>
        </w:rPr>
        <w:t xml:space="preserve"> </w:t>
      </w:r>
      <w:r w:rsidRPr="00C40D7E">
        <w:rPr>
          <w:rFonts w:cs="B Nazanin"/>
          <w:b/>
          <w:bCs/>
        </w:rPr>
        <w:t>9000</w:t>
      </w:r>
      <w:r w:rsidRPr="00C40D7E">
        <w:rPr>
          <w:rFonts w:cs="B Nazanin" w:hint="cs"/>
          <w:b/>
          <w:bCs/>
          <w:rtl/>
        </w:rPr>
        <w:t xml:space="preserve"> ،</w:t>
      </w:r>
      <w:r w:rsidRPr="00C40D7E">
        <w:rPr>
          <w:rFonts w:cs="B Nazanin"/>
          <w:b/>
          <w:bCs/>
          <w:rtl/>
        </w:rPr>
        <w:t xml:space="preserve"> </w:t>
      </w:r>
      <w:r w:rsidR="003B4673">
        <w:rPr>
          <w:rFonts w:cs="B Nazanin"/>
          <w:b/>
          <w:bCs/>
        </w:rPr>
        <w:t xml:space="preserve"> </w:t>
      </w:r>
      <w:r w:rsidRPr="00C40D7E">
        <w:rPr>
          <w:rFonts w:cs="B Nazanin"/>
          <w:b/>
          <w:bCs/>
        </w:rPr>
        <w:t>ISO 18000</w:t>
      </w:r>
      <w:r w:rsidRPr="00C40D7E">
        <w:rPr>
          <w:rFonts w:cs="B Nazanin" w:hint="cs"/>
          <w:b/>
          <w:bCs/>
          <w:rtl/>
        </w:rPr>
        <w:t>و</w:t>
      </w:r>
      <w:r w:rsidRPr="00C40D7E">
        <w:rPr>
          <w:rFonts w:cs="B Nazanin"/>
          <w:b/>
          <w:bCs/>
          <w:rtl/>
        </w:rPr>
        <w:t xml:space="preserve"> </w:t>
      </w:r>
      <w:r w:rsidRPr="00C40D7E">
        <w:rPr>
          <w:rFonts w:cs="B Nazanin" w:hint="cs"/>
          <w:b/>
          <w:bCs/>
          <w:rtl/>
        </w:rPr>
        <w:t>سایر</w:t>
      </w:r>
      <w:r w:rsidRPr="00C40D7E">
        <w:rPr>
          <w:rFonts w:cs="B Nazanin"/>
          <w:b/>
          <w:bCs/>
          <w:rtl/>
        </w:rPr>
        <w:t xml:space="preserve"> </w:t>
      </w:r>
      <w:r w:rsidRPr="00C40D7E">
        <w:rPr>
          <w:rFonts w:cs="B Nazanin" w:hint="cs"/>
          <w:b/>
          <w:bCs/>
          <w:rtl/>
        </w:rPr>
        <w:t>گواهینامه</w:t>
      </w:r>
      <w:r w:rsidRPr="00C40D7E">
        <w:rPr>
          <w:rFonts w:cs="B Nazanin"/>
          <w:b/>
          <w:bCs/>
          <w:rtl/>
        </w:rPr>
        <w:t xml:space="preserve"> </w:t>
      </w:r>
      <w:r w:rsidRPr="00C40D7E">
        <w:rPr>
          <w:rFonts w:cs="B Nazanin" w:hint="cs"/>
          <w:b/>
          <w:bCs/>
          <w:rtl/>
        </w:rPr>
        <w:t>هاي</w:t>
      </w:r>
      <w:r w:rsidRPr="00C40D7E">
        <w:rPr>
          <w:rFonts w:cs="B Nazanin"/>
          <w:b/>
          <w:bCs/>
          <w:rtl/>
        </w:rPr>
        <w:t xml:space="preserve"> </w:t>
      </w:r>
      <w:r w:rsidRPr="00C40D7E">
        <w:rPr>
          <w:rFonts w:cs="B Nazanin" w:hint="cs"/>
          <w:b/>
          <w:bCs/>
          <w:rtl/>
        </w:rPr>
        <w:t>معتبر</w:t>
      </w:r>
      <w:r w:rsidRPr="00C40D7E">
        <w:rPr>
          <w:rFonts w:cs="B Nazanin"/>
          <w:b/>
          <w:bCs/>
          <w:rtl/>
        </w:rPr>
        <w:t xml:space="preserve"> </w:t>
      </w:r>
      <w:r w:rsidRPr="00C40D7E">
        <w:rPr>
          <w:rFonts w:cs="B Nazanin" w:hint="cs"/>
          <w:b/>
          <w:bCs/>
          <w:rtl/>
        </w:rPr>
        <w:t>کیفیت</w:t>
      </w:r>
      <w:r w:rsidRPr="00C40D7E">
        <w:rPr>
          <w:rFonts w:cs="B Nazanin"/>
          <w:b/>
          <w:bCs/>
          <w:rtl/>
        </w:rPr>
        <w:t xml:space="preserve"> </w:t>
      </w:r>
      <w:r w:rsidR="00E32D4D">
        <w:rPr>
          <w:rFonts w:hint="cs"/>
          <w:b/>
          <w:bCs/>
          <w:u w:val="single"/>
          <w:rtl/>
        </w:rPr>
        <w:t>.</w:t>
      </w:r>
    </w:p>
    <w:p w:rsidR="005F4D5D" w:rsidRDefault="005F4D5D" w:rsidP="005F4D5D">
      <w:pPr>
        <w:pStyle w:val="ListParagraph"/>
        <w:numPr>
          <w:ilvl w:val="0"/>
          <w:numId w:val="17"/>
        </w:numPr>
        <w:bidi/>
        <w:rPr>
          <w:rFonts w:hint="cs"/>
          <w:b/>
          <w:bCs/>
          <w:u w:val="single"/>
        </w:rPr>
      </w:pPr>
      <w:r>
        <w:rPr>
          <w:rFonts w:cs="B Nazanin" w:hint="cs"/>
          <w:b/>
          <w:bCs/>
          <w:rtl/>
        </w:rPr>
        <w:t xml:space="preserve">ارائه گواهينامه معتبر ساخت مورد تاييد از شركتها بازرسي شخص ثالث (شركتها مورد تاييد شركت ملي گاز ايران) مبني بر رعايت كليه الزامات استاندارد </w:t>
      </w:r>
      <w:r>
        <w:rPr>
          <w:rFonts w:cs="B Nazanin"/>
          <w:b/>
          <w:bCs/>
        </w:rPr>
        <w:t>ASTM B111</w:t>
      </w:r>
      <w:r>
        <w:rPr>
          <w:rFonts w:cs="B Nazanin" w:hint="cs"/>
          <w:b/>
          <w:bCs/>
          <w:rtl/>
        </w:rPr>
        <w:t xml:space="preserve"> جهت تيوپ ها و استاندارد </w:t>
      </w:r>
      <w:r>
        <w:rPr>
          <w:rFonts w:cs="B Nazanin"/>
          <w:b/>
          <w:bCs/>
        </w:rPr>
        <w:t>TEMA &amp; ASME SECVIII</w:t>
      </w:r>
      <w:r>
        <w:rPr>
          <w:rFonts w:cs="B Nazanin" w:hint="cs"/>
          <w:b/>
          <w:bCs/>
          <w:rtl/>
        </w:rPr>
        <w:t xml:space="preserve"> الزامي مي باشد</w:t>
      </w:r>
      <w:r w:rsidRPr="005F4D5D">
        <w:rPr>
          <w:rFonts w:hint="cs"/>
          <w:b/>
          <w:bCs/>
          <w:u w:val="single"/>
          <w:rtl/>
        </w:rPr>
        <w:t>.</w:t>
      </w:r>
    </w:p>
    <w:p w:rsidR="005F4D5D" w:rsidRDefault="005F4D5D" w:rsidP="005F4D5D">
      <w:pPr>
        <w:pStyle w:val="ListParagraph"/>
        <w:numPr>
          <w:ilvl w:val="0"/>
          <w:numId w:val="17"/>
        </w:numPr>
        <w:bidi/>
        <w:rPr>
          <w:rFonts w:hint="cs"/>
          <w:b/>
          <w:bCs/>
          <w:u w:val="single"/>
        </w:rPr>
      </w:pPr>
      <w:r>
        <w:rPr>
          <w:rFonts w:cs="B Nazanin" w:hint="cs"/>
          <w:b/>
          <w:bCs/>
          <w:rtl/>
        </w:rPr>
        <w:t>ارائه گزارش تاييد ابعادي تمام اجزاي مبدل مطابق نقشه تجهيز توسط شركت بازرسي شخص ثالث الزامي مي باشد</w:t>
      </w:r>
      <w:r w:rsidRPr="005F4D5D">
        <w:rPr>
          <w:rFonts w:hint="cs"/>
          <w:b/>
          <w:bCs/>
          <w:u w:val="single"/>
          <w:rtl/>
        </w:rPr>
        <w:t>.</w:t>
      </w:r>
    </w:p>
    <w:p w:rsidR="005F4D5D" w:rsidRDefault="005F4D5D" w:rsidP="005F4D5D">
      <w:pPr>
        <w:pStyle w:val="ListParagraph"/>
        <w:numPr>
          <w:ilvl w:val="0"/>
          <w:numId w:val="17"/>
        </w:numPr>
        <w:bidi/>
        <w:rPr>
          <w:b/>
          <w:bCs/>
          <w:u w:val="single"/>
          <w:rtl/>
        </w:rPr>
      </w:pPr>
      <w:r>
        <w:rPr>
          <w:rFonts w:cs="B Nazanin" w:hint="cs"/>
          <w:b/>
          <w:bCs/>
          <w:rtl/>
        </w:rPr>
        <w:t xml:space="preserve">ارائه گواهينامه </w:t>
      </w:r>
      <w:r>
        <w:rPr>
          <w:rFonts w:cs="B Nazanin"/>
          <w:b/>
          <w:bCs/>
        </w:rPr>
        <w:t>ITP</w:t>
      </w:r>
      <w:r>
        <w:rPr>
          <w:rFonts w:cs="B Nazanin" w:hint="cs"/>
          <w:b/>
          <w:bCs/>
          <w:rtl/>
        </w:rPr>
        <w:t xml:space="preserve"> از طرف سازنده و همچنين </w:t>
      </w:r>
      <w:r>
        <w:rPr>
          <w:rFonts w:cs="B Nazanin"/>
          <w:b/>
          <w:bCs/>
        </w:rPr>
        <w:t>NDT</w:t>
      </w:r>
      <w:r>
        <w:rPr>
          <w:rFonts w:cs="B Nazanin" w:hint="cs"/>
          <w:b/>
          <w:bCs/>
          <w:rtl/>
        </w:rPr>
        <w:t xml:space="preserve"> هنگام تحويل كالا الزامي مي باشد</w:t>
      </w:r>
      <w:r w:rsidRPr="005F4D5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lastRenderedPageBreak/>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w:t>
      </w:r>
      <w:r w:rsidR="00A32B07">
        <w:rPr>
          <w:rFonts w:cs="B Nazanin" w:hint="cs"/>
          <w:b/>
          <w:bCs/>
          <w:rtl/>
        </w:rPr>
        <w:t xml:space="preserve"> اعلام</w:t>
      </w:r>
      <w:r>
        <w:rPr>
          <w:rFonts w:cs="B Nazanin" w:hint="cs"/>
          <w:b/>
          <w:bCs/>
          <w:rtl/>
        </w:rPr>
        <w:t xml:space="preserve"> ارائه مدارك لازم از قبيل  دستور العمل ساخت و</w:t>
      </w:r>
      <w:r w:rsidR="00A32B07">
        <w:rPr>
          <w:rFonts w:cs="B Nazanin" w:hint="cs"/>
          <w:b/>
          <w:bCs/>
          <w:rtl/>
        </w:rPr>
        <w:t xml:space="preserve"> طي يك نامه رسمي </w:t>
      </w:r>
      <w:r>
        <w:rPr>
          <w:rFonts w:cs="B Nazanin" w:hint="cs"/>
          <w:b/>
          <w:bCs/>
          <w:rtl/>
        </w:rPr>
        <w:t xml:space="preserve">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95CF4"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95CF4"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95CF4"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r w:rsidR="00F95CF4">
              <w:rPr>
                <w:rFonts w:cs="B Nazanin" w:hint="cs"/>
                <w:b/>
                <w:bCs/>
                <w:rtl/>
              </w:rPr>
              <w:t>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F95CF4"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F95CF4"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39DB" w:rsidRDefault="00D464A0" w:rsidP="00D464A0">
      <w:pPr>
        <w:bidi/>
        <w:spacing w:after="200"/>
        <w:jc w:val="lowKashida"/>
        <w:rPr>
          <w:rFonts w:cs="2  Titr" w:hint="cs"/>
          <w:sz w:val="28"/>
          <w:szCs w:val="28"/>
          <w:rtl/>
        </w:rPr>
      </w:pPr>
      <w:r>
        <w:rPr>
          <w:rFonts w:cs="2  Titr" w:hint="cs"/>
          <w:sz w:val="28"/>
          <w:szCs w:val="28"/>
          <w:rtl/>
        </w:rPr>
        <w:t xml:space="preserve">                              </w:t>
      </w:r>
    </w:p>
    <w:p w:rsidR="00D439DB" w:rsidRDefault="00D439DB" w:rsidP="00D439DB">
      <w:pPr>
        <w:bidi/>
        <w:spacing w:after="200"/>
        <w:jc w:val="lowKashida"/>
        <w:rPr>
          <w:rFonts w:cs="2  Titr" w:hint="cs"/>
          <w:sz w:val="28"/>
          <w:szCs w:val="28"/>
          <w:rtl/>
        </w:rPr>
      </w:pPr>
    </w:p>
    <w:p w:rsidR="00D439DB" w:rsidRDefault="00D439DB" w:rsidP="00D439DB">
      <w:pPr>
        <w:bidi/>
        <w:spacing w:after="200"/>
        <w:jc w:val="lowKashida"/>
        <w:rPr>
          <w:rFonts w:cs="2  Titr" w:hint="cs"/>
          <w:sz w:val="28"/>
          <w:szCs w:val="28"/>
          <w:rtl/>
        </w:rPr>
      </w:pPr>
    </w:p>
    <w:p w:rsidR="00D464A0" w:rsidRPr="00D464A0" w:rsidRDefault="00D464A0" w:rsidP="00D439DB">
      <w:pPr>
        <w:bidi/>
        <w:spacing w:after="200"/>
        <w:jc w:val="center"/>
        <w:rPr>
          <w:rFonts w:cs="2  Titr"/>
          <w:sz w:val="28"/>
          <w:szCs w:val="28"/>
          <w:rtl/>
        </w:rPr>
      </w:pPr>
      <w:r w:rsidRPr="00D464A0">
        <w:rPr>
          <w:rFonts w:cs="2  Titr" w:hint="cs"/>
          <w:sz w:val="28"/>
          <w:szCs w:val="28"/>
          <w:rtl/>
        </w:rPr>
        <w:lastRenderedPageBreak/>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63" w:rsidRDefault="00FE0D63" w:rsidP="00A54E3C">
      <w:r>
        <w:separator/>
      </w:r>
    </w:p>
  </w:endnote>
  <w:endnote w:type="continuationSeparator" w:id="1">
    <w:p w:rsidR="00FE0D63" w:rsidRDefault="00FE0D63"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052D3D"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01488F">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01488F">
                  <w:rPr>
                    <w:rFonts w:cs="Mitra" w:hint="cs"/>
                    <w:b/>
                    <w:bCs/>
                    <w:sz w:val="18"/>
                    <w:szCs w:val="18"/>
                    <w:rtl/>
                  </w:rPr>
                  <w:t>07731314433</w:t>
                </w:r>
                <w:r>
                  <w:rPr>
                    <w:rFonts w:cs="Mitra" w:hint="cs"/>
                    <w:b/>
                    <w:bCs/>
                    <w:sz w:val="18"/>
                    <w:szCs w:val="18"/>
                    <w:rtl/>
                  </w:rPr>
                  <w:t xml:space="preserve">- </w:t>
                </w:r>
                <w:r w:rsidR="00182FA5">
                  <w:rPr>
                    <w:rFonts w:cs="Mitra" w:hint="cs"/>
                    <w:b/>
                    <w:bCs/>
                    <w:sz w:val="18"/>
                    <w:szCs w:val="18"/>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052D3D" w:rsidRPr="001A6724">
                  <w:rPr>
                    <w:rFonts w:cs="Mitra"/>
                    <w:b/>
                    <w:bCs/>
                    <w:sz w:val="18"/>
                    <w:szCs w:val="18"/>
                  </w:rPr>
                  <w:fldChar w:fldCharType="begin"/>
                </w:r>
                <w:r w:rsidRPr="001A6724">
                  <w:rPr>
                    <w:rFonts w:cs="Mitra"/>
                    <w:b/>
                    <w:bCs/>
                    <w:sz w:val="18"/>
                    <w:szCs w:val="18"/>
                  </w:rPr>
                  <w:instrText xml:space="preserve"> PAGE   \* MERGEFORMAT </w:instrText>
                </w:r>
                <w:r w:rsidR="00052D3D" w:rsidRPr="001A6724">
                  <w:rPr>
                    <w:rFonts w:cs="Mitra"/>
                    <w:b/>
                    <w:bCs/>
                    <w:sz w:val="18"/>
                    <w:szCs w:val="18"/>
                  </w:rPr>
                  <w:fldChar w:fldCharType="separate"/>
                </w:r>
                <w:r w:rsidR="00D439DB">
                  <w:rPr>
                    <w:rFonts w:cs="Mitra"/>
                    <w:b/>
                    <w:bCs/>
                    <w:noProof/>
                    <w:sz w:val="18"/>
                    <w:szCs w:val="18"/>
                    <w:rtl/>
                  </w:rPr>
                  <w:t>1</w:t>
                </w:r>
                <w:r w:rsidR="00052D3D"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63" w:rsidRDefault="00FE0D63" w:rsidP="00A54E3C">
      <w:r>
        <w:separator/>
      </w:r>
    </w:p>
  </w:footnote>
  <w:footnote w:type="continuationSeparator" w:id="1">
    <w:p w:rsidR="00FE0D63" w:rsidRDefault="00FE0D63"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2D3D"/>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110"/>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47A7B"/>
    <w:rsid w:val="0015155D"/>
    <w:rsid w:val="001530F0"/>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585E"/>
    <w:rsid w:val="002077ED"/>
    <w:rsid w:val="00210660"/>
    <w:rsid w:val="00216157"/>
    <w:rsid w:val="002214FC"/>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2F0EE1"/>
    <w:rsid w:val="003055CB"/>
    <w:rsid w:val="00312FF6"/>
    <w:rsid w:val="00315C22"/>
    <w:rsid w:val="00316B48"/>
    <w:rsid w:val="00324EC1"/>
    <w:rsid w:val="00334198"/>
    <w:rsid w:val="00334A86"/>
    <w:rsid w:val="00353C01"/>
    <w:rsid w:val="00364A38"/>
    <w:rsid w:val="00374ACB"/>
    <w:rsid w:val="0039579A"/>
    <w:rsid w:val="003A12AB"/>
    <w:rsid w:val="003A2AA3"/>
    <w:rsid w:val="003A3874"/>
    <w:rsid w:val="003B2279"/>
    <w:rsid w:val="003B44EA"/>
    <w:rsid w:val="003B4673"/>
    <w:rsid w:val="003B625B"/>
    <w:rsid w:val="003C040C"/>
    <w:rsid w:val="003C04F2"/>
    <w:rsid w:val="003C1829"/>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4D5D"/>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D3F82"/>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B41E8"/>
    <w:rsid w:val="009C5C82"/>
    <w:rsid w:val="009D2351"/>
    <w:rsid w:val="009D4713"/>
    <w:rsid w:val="009D5137"/>
    <w:rsid w:val="009D6782"/>
    <w:rsid w:val="009F3665"/>
    <w:rsid w:val="009F53AA"/>
    <w:rsid w:val="009F6193"/>
    <w:rsid w:val="00A04732"/>
    <w:rsid w:val="00A07BE4"/>
    <w:rsid w:val="00A107F0"/>
    <w:rsid w:val="00A1205F"/>
    <w:rsid w:val="00A26500"/>
    <w:rsid w:val="00A32B07"/>
    <w:rsid w:val="00A333A5"/>
    <w:rsid w:val="00A431A1"/>
    <w:rsid w:val="00A45B67"/>
    <w:rsid w:val="00A54E3C"/>
    <w:rsid w:val="00A666E5"/>
    <w:rsid w:val="00A73055"/>
    <w:rsid w:val="00A73640"/>
    <w:rsid w:val="00A737E7"/>
    <w:rsid w:val="00A90748"/>
    <w:rsid w:val="00A91D58"/>
    <w:rsid w:val="00A94C4A"/>
    <w:rsid w:val="00A97856"/>
    <w:rsid w:val="00AA3E56"/>
    <w:rsid w:val="00AB7FB5"/>
    <w:rsid w:val="00AC19B6"/>
    <w:rsid w:val="00AC4E99"/>
    <w:rsid w:val="00AD4806"/>
    <w:rsid w:val="00AD5699"/>
    <w:rsid w:val="00AE137B"/>
    <w:rsid w:val="00AF1CC3"/>
    <w:rsid w:val="00AF6F08"/>
    <w:rsid w:val="00B001C2"/>
    <w:rsid w:val="00B0097E"/>
    <w:rsid w:val="00B324A6"/>
    <w:rsid w:val="00B32FDF"/>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259FF"/>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9DB"/>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7759"/>
    <w:rsid w:val="00EA4101"/>
    <w:rsid w:val="00EA7211"/>
    <w:rsid w:val="00EB219D"/>
    <w:rsid w:val="00EB2D70"/>
    <w:rsid w:val="00EB44E6"/>
    <w:rsid w:val="00EB569C"/>
    <w:rsid w:val="00ED6BB8"/>
    <w:rsid w:val="00EE3F88"/>
    <w:rsid w:val="00EE47B4"/>
    <w:rsid w:val="00EE78B6"/>
    <w:rsid w:val="00EF7797"/>
    <w:rsid w:val="00F044CE"/>
    <w:rsid w:val="00F120CA"/>
    <w:rsid w:val="00F2401A"/>
    <w:rsid w:val="00F337AB"/>
    <w:rsid w:val="00F34616"/>
    <w:rsid w:val="00F5718E"/>
    <w:rsid w:val="00F57A07"/>
    <w:rsid w:val="00F625C5"/>
    <w:rsid w:val="00F73E0F"/>
    <w:rsid w:val="00F878A3"/>
    <w:rsid w:val="00F90549"/>
    <w:rsid w:val="00F95CF4"/>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13</cp:revision>
  <cp:lastPrinted>2016-08-06T05:09:00Z</cp:lastPrinted>
  <dcterms:created xsi:type="dcterms:W3CDTF">2018-07-30T08:15:00Z</dcterms:created>
  <dcterms:modified xsi:type="dcterms:W3CDTF">2019-05-02T05:17:00Z</dcterms:modified>
</cp:coreProperties>
</file>