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417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931"/>
        <w:gridCol w:w="5245"/>
      </w:tblGrid>
      <w:tr w:rsidR="00254495" w:rsidTr="00BA6365">
        <w:tc>
          <w:tcPr>
            <w:tcW w:w="14176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7978140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BA6365" w:rsidRDefault="00972349" w:rsidP="009B1E8C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 w:rsidRPr="00BA6365">
              <w:rPr>
                <w:rFonts w:hint="cs"/>
                <w:rtl/>
              </w:rPr>
              <w:t xml:space="preserve">                                                                </w:t>
            </w:r>
            <w:r w:rsidR="009C4162" w:rsidRPr="00BA6365">
              <w:rPr>
                <w:rFonts w:hint="cs"/>
                <w:rtl/>
              </w:rPr>
              <w:t xml:space="preserve">                    </w:t>
            </w:r>
            <w:r w:rsidRPr="00BA6365">
              <w:rPr>
                <w:rFonts w:hint="cs"/>
                <w:rtl/>
              </w:rPr>
              <w:t xml:space="preserve">  </w:t>
            </w:r>
            <w:r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204DDD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8</w:t>
            </w:r>
            <w:r w:rsidR="009B1E8C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4</w:t>
            </w:r>
            <w:r w:rsidR="000D1700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204DDD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6</w:t>
            </w:r>
            <w:r w:rsidR="000D1700" w:rsidRPr="00BA6365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BA6365" w:rsidRDefault="002836AC" w:rsidP="00BA6365">
            <w:pPr>
              <w:tabs>
                <w:tab w:val="left" w:pos="-17"/>
                <w:tab w:val="center" w:pos="4420"/>
              </w:tabs>
              <w:ind w:left="-211" w:right="-567" w:hanging="472"/>
              <w:jc w:val="center"/>
              <w:rPr>
                <w:rFonts w:cs="Titr"/>
                <w:sz w:val="22"/>
                <w:szCs w:val="22"/>
              </w:rPr>
            </w:pPr>
            <w:r w:rsidRPr="00BA6365">
              <w:rPr>
                <w:rFonts w:cs="Titr" w:hint="cs"/>
                <w:sz w:val="22"/>
                <w:szCs w:val="22"/>
                <w:rtl/>
              </w:rPr>
              <w:t xml:space="preserve">              </w:t>
            </w:r>
            <w:r w:rsidR="009B1E8C" w:rsidRPr="00BA6365">
              <w:rPr>
                <w:rFonts w:cs="Titr" w:hint="cs"/>
                <w:sz w:val="22"/>
                <w:szCs w:val="22"/>
                <w:rtl/>
              </w:rPr>
              <w:t xml:space="preserve">              </w:t>
            </w:r>
            <w:r w:rsidRPr="00BA6365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972349" w:rsidRPr="00BA6365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BA6365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9B1E8C" w:rsidRPr="00BA6365">
              <w:rPr>
                <w:rFonts w:cs="Titr" w:hint="cs"/>
                <w:sz w:val="22"/>
                <w:szCs w:val="22"/>
                <w:rtl/>
              </w:rPr>
              <w:t>راهبري خودروهاي سبك، نيمه سنگين و سنگين و تامين و اجاره وسائط نقليه سبك بنزيني و ديزلي با راننده ستاد شركت مجتمع گاز پارس جنوبي</w:t>
            </w:r>
          </w:p>
          <w:p w:rsidR="00254495" w:rsidRPr="00242986" w:rsidRDefault="0013426E" w:rsidP="00242986">
            <w:pPr>
              <w:bidi/>
              <w:rPr>
                <w:b/>
                <w:bCs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RPr="00204DDD" w:rsidTr="00BA6365">
        <w:tc>
          <w:tcPr>
            <w:tcW w:w="8931" w:type="dxa"/>
          </w:tcPr>
          <w:p w:rsidR="00B36CC0" w:rsidRPr="00242986" w:rsidRDefault="00E33DA6" w:rsidP="00BA6365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 xml:space="preserve">استان بوشهر </w:t>
            </w:r>
            <w:r w:rsidR="00BA6365">
              <w:rPr>
                <w:rFonts w:cs="Mitra" w:hint="cs"/>
                <w:b/>
                <w:bCs/>
                <w:rtl/>
              </w:rPr>
              <w:t xml:space="preserve">ـ </w:t>
            </w:r>
            <w:r w:rsidRPr="00204DDD">
              <w:rPr>
                <w:rFonts w:cs="Mitra" w:hint="cs"/>
                <w:b/>
                <w:bCs/>
                <w:rtl/>
              </w:rPr>
              <w:t>عسلويه</w:t>
            </w:r>
            <w:r w:rsidR="00BA6365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منطقه ويژه اقتصادي انرژي پارس</w:t>
            </w:r>
            <w:r w:rsidR="00BA6365">
              <w:rPr>
                <w:rFonts w:cs="Mitra" w:hint="cs"/>
                <w:b/>
                <w:bCs/>
                <w:rtl/>
              </w:rPr>
              <w:t xml:space="preserve"> ـ </w:t>
            </w:r>
            <w:r w:rsidRPr="00204DDD">
              <w:rPr>
                <w:rFonts w:cs="Mitra" w:hint="cs"/>
                <w:b/>
                <w:bCs/>
                <w:rtl/>
              </w:rPr>
              <w:t>شركت مجتمع گاز پارس جنوبي</w:t>
            </w:r>
            <w:r w:rsidR="00BA6365">
              <w:rPr>
                <w:rFonts w:cs="Mitra" w:hint="cs"/>
                <w:b/>
                <w:bCs/>
                <w:rtl/>
              </w:rPr>
              <w:t xml:space="preserve"> ـ</w:t>
            </w:r>
            <w:r w:rsidRPr="00204DDD">
              <w:rPr>
                <w:rFonts w:cs="Mitra" w:hint="cs"/>
                <w:b/>
                <w:bCs/>
                <w:rtl/>
              </w:rPr>
              <w:t xml:space="preserve"> پالايشگاه </w:t>
            </w:r>
            <w:r w:rsidR="000B6D93" w:rsidRPr="00204DDD">
              <w:rPr>
                <w:rFonts w:cs="Mitra" w:hint="cs"/>
                <w:b/>
                <w:bCs/>
                <w:rtl/>
              </w:rPr>
              <w:t>دوم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BA6365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ساختمان اداري مركزي ستاد</w:t>
            </w:r>
            <w:r w:rsidR="00BA6365">
              <w:rPr>
                <w:rFonts w:cs="Mitra" w:hint="cs"/>
                <w:b/>
                <w:bCs/>
                <w:rtl/>
              </w:rPr>
              <w:t xml:space="preserve"> 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طبقه اول </w:t>
            </w:r>
            <w:r w:rsidR="00BA6365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اتاق شماره </w:t>
            </w:r>
            <w:r w:rsidR="00252C97" w:rsidRPr="00204DDD">
              <w:rPr>
                <w:rFonts w:cs="Mitra" w:hint="cs"/>
                <w:b/>
                <w:bCs/>
                <w:rtl/>
              </w:rPr>
              <w:t>2/101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BA6365">
              <w:rPr>
                <w:rFonts w:cs="Mitra" w:hint="cs"/>
                <w:b/>
                <w:bCs/>
                <w:rtl/>
              </w:rPr>
              <w:t>ـ</w:t>
            </w:r>
            <w:r w:rsidR="000B6D93" w:rsidRPr="00204DDD">
              <w:rPr>
                <w:rFonts w:cs="Mitra" w:hint="cs"/>
                <w:b/>
                <w:bCs/>
                <w:rtl/>
              </w:rPr>
              <w:t xml:space="preserve"> </w:t>
            </w:r>
            <w:r w:rsidR="00DD0FD9" w:rsidRPr="00204DDD">
              <w:rPr>
                <w:rFonts w:cs="Mitra" w:hint="cs"/>
                <w:b/>
                <w:bCs/>
                <w:rtl/>
              </w:rPr>
              <w:t>امور پيمان</w:t>
            </w:r>
            <w:r w:rsidR="00BA6365">
              <w:rPr>
                <w:rFonts w:cs="Mitra" w:hint="cs"/>
                <w:b/>
                <w:bCs/>
                <w:rtl/>
              </w:rPr>
              <w:t>‌</w:t>
            </w:r>
            <w:r w:rsidR="00DD0FD9" w:rsidRPr="00204DDD">
              <w:rPr>
                <w:rFonts w:cs="Mitra" w:hint="cs"/>
                <w:b/>
                <w:bCs/>
                <w:rtl/>
              </w:rPr>
              <w:t>ها</w:t>
            </w:r>
            <w:r w:rsidRPr="00204DDD">
              <w:rPr>
                <w:rFonts w:cs="Mitra" w:hint="cs"/>
                <w:b/>
                <w:bCs/>
                <w:rtl/>
              </w:rPr>
              <w:t xml:space="preserve">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B36CC0" w:rsidRPr="00204DDD" w:rsidRDefault="00B36CC0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DA1ED5" w:rsidTr="00BA6365">
        <w:tc>
          <w:tcPr>
            <w:tcW w:w="8931" w:type="dxa"/>
          </w:tcPr>
          <w:p w:rsidR="00DA1ED5" w:rsidRPr="00204DDD" w:rsidRDefault="009B1E8C" w:rsidP="009B1E8C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09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/9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BA6365">
        <w:tc>
          <w:tcPr>
            <w:tcW w:w="8931" w:type="dxa"/>
          </w:tcPr>
          <w:p w:rsidR="00DA1ED5" w:rsidRPr="00204DDD" w:rsidRDefault="00DA74E2" w:rsidP="009B1E8C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02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9B1E8C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BA6365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 اسناد مناقصه به شركت</w:t>
            </w:r>
            <w:r w:rsidR="00BA6365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 واجد صلاحيت </w:t>
            </w:r>
          </w:p>
        </w:tc>
      </w:tr>
      <w:tr w:rsidR="00DA1ED5" w:rsidTr="00BA6365">
        <w:tc>
          <w:tcPr>
            <w:tcW w:w="8931" w:type="dxa"/>
          </w:tcPr>
          <w:p w:rsidR="00DA1ED5" w:rsidRPr="00204DDD" w:rsidRDefault="00A04DCF" w:rsidP="00A04DC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BA6365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مهلت تحويل پيشنهادات مالي توسط مناقصه</w:t>
            </w:r>
            <w:r w:rsidR="00BA6365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گران</w:t>
            </w:r>
          </w:p>
        </w:tc>
      </w:tr>
      <w:tr w:rsidR="00DA1ED5" w:rsidTr="00BA6365">
        <w:tc>
          <w:tcPr>
            <w:tcW w:w="8931" w:type="dxa"/>
          </w:tcPr>
          <w:p w:rsidR="00DA1ED5" w:rsidRPr="00204DDD" w:rsidRDefault="00A04DCF" w:rsidP="00A04DCF">
            <w:pPr>
              <w:bidi/>
              <w:jc w:val="center"/>
              <w:rPr>
                <w:rFonts w:ascii="Arial" w:hAnsi="Arial" w:cs="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DA1ED5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 w:rsidR="0033031E" w:rsidRPr="00204DDD">
              <w:rPr>
                <w:rFonts w:ascii="Arial" w:hAnsi="Arial" w:cs="Mitra"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A1ED5" w:rsidRPr="00204DDD" w:rsidRDefault="00DA1ED5" w:rsidP="0024298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A6365">
        <w:tc>
          <w:tcPr>
            <w:tcW w:w="8931" w:type="dxa"/>
          </w:tcPr>
          <w:p w:rsidR="00364A00" w:rsidRPr="00242986" w:rsidRDefault="00114F3C" w:rsidP="00A04DCF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204DDD">
              <w:rPr>
                <w:rFonts w:cs="Mitra" w:hint="cs"/>
                <w:b/>
                <w:bCs/>
                <w:rtl/>
              </w:rPr>
              <w:t>مبلغ تضمين شركت در فرايند ارجاع كار (به عدد) 000/000/</w:t>
            </w:r>
            <w:r w:rsidR="00A04DCF">
              <w:rPr>
                <w:rFonts w:cs="Mitra" w:hint="cs"/>
                <w:b/>
                <w:bCs/>
                <w:rtl/>
              </w:rPr>
              <w:t>6</w:t>
            </w:r>
            <w:r w:rsidR="00A04DCF" w:rsidRPr="00BA6365">
              <w:rPr>
                <w:rFonts w:cs="B Mitra" w:hint="cs"/>
                <w:b/>
                <w:bCs/>
                <w:rtl/>
              </w:rPr>
              <w:t>5</w:t>
            </w:r>
            <w:r w:rsidR="00A04DCF">
              <w:rPr>
                <w:rFonts w:cs="Mitra" w:hint="cs"/>
                <w:b/>
                <w:bCs/>
                <w:rtl/>
              </w:rPr>
              <w:t>9</w:t>
            </w:r>
            <w:r w:rsidR="009C4162">
              <w:rPr>
                <w:rFonts w:cs="Mitra" w:hint="cs"/>
                <w:b/>
                <w:bCs/>
                <w:rtl/>
              </w:rPr>
              <w:t>/</w:t>
            </w:r>
            <w:r w:rsidR="00DA74E2">
              <w:rPr>
                <w:rFonts w:cs="Mitra" w:hint="cs"/>
                <w:b/>
                <w:bCs/>
                <w:rtl/>
              </w:rPr>
              <w:t>6</w:t>
            </w:r>
            <w:r w:rsidRPr="00204DDD">
              <w:rPr>
                <w:rFonts w:cs="Mitra" w:hint="cs"/>
                <w:b/>
                <w:bCs/>
                <w:rtl/>
              </w:rPr>
              <w:t xml:space="preserve"> ريال، ب</w:t>
            </w:r>
            <w:r w:rsidR="00BA6365">
              <w:rPr>
                <w:rFonts w:cs="Mitra" w:hint="cs"/>
                <w:b/>
                <w:bCs/>
                <w:rtl/>
              </w:rPr>
              <w:t xml:space="preserve">ه </w:t>
            </w:r>
            <w:r w:rsidRPr="00204DDD">
              <w:rPr>
                <w:rFonts w:cs="Mitra" w:hint="cs"/>
                <w:b/>
                <w:bCs/>
                <w:rtl/>
              </w:rPr>
              <w:t>صورت يكي از تضامين قابل قبول وفق آئين نامه تضمين معاملات دولتي</w:t>
            </w:r>
            <w:r w:rsidR="00BA6365">
              <w:rPr>
                <w:rFonts w:cs="Mitra" w:hint="cs"/>
                <w:b/>
                <w:bCs/>
                <w:rtl/>
              </w:rPr>
              <w:t xml:space="preserve"> به</w:t>
            </w:r>
            <w:r w:rsidRPr="00204DDD">
              <w:rPr>
                <w:rFonts w:cs="Mitra" w:hint="cs"/>
                <w:b/>
                <w:bCs/>
                <w:rtl/>
              </w:rPr>
              <w:t xml:space="preserve"> شماره 123402/ت</w:t>
            </w:r>
            <w:r w:rsidRPr="00BA6365">
              <w:rPr>
                <w:rFonts w:cs="B Mitra" w:hint="cs"/>
                <w:b/>
                <w:bCs/>
                <w:rtl/>
              </w:rPr>
              <w:t>5</w:t>
            </w:r>
            <w:r w:rsidRPr="00204DDD">
              <w:rPr>
                <w:rFonts w:cs="Mitra" w:hint="cs"/>
                <w:b/>
                <w:bCs/>
                <w:rtl/>
              </w:rPr>
              <w:t>06</w:t>
            </w:r>
            <w:r w:rsidRPr="00BA6365">
              <w:rPr>
                <w:rFonts w:cs="B Mitra" w:hint="cs"/>
                <w:b/>
                <w:bCs/>
                <w:rtl/>
              </w:rPr>
              <w:t>5</w:t>
            </w:r>
            <w:r w:rsidRPr="00204DDD">
              <w:rPr>
                <w:rFonts w:cs="Mitra" w:hint="cs"/>
                <w:b/>
                <w:bCs/>
                <w:rtl/>
              </w:rPr>
              <w:t>9هـ مورخ 94/09/22 هيات وزيران.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64A00" w:rsidRPr="00204DDD" w:rsidRDefault="00364A00" w:rsidP="00BA6365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نوع و مبلغ تضمين شركت در 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فر</w:t>
            </w:r>
            <w:r w:rsidR="00BA6365">
              <w:rPr>
                <w:rFonts w:cs="Titr" w:hint="cs"/>
                <w:b/>
                <w:bCs/>
                <w:sz w:val="20"/>
                <w:szCs w:val="20"/>
                <w:rtl/>
              </w:rPr>
              <w:t>ا</w:t>
            </w:r>
            <w:r w:rsidR="00C47434"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يند ارجاع كار</w:t>
            </w:r>
            <w:r w:rsidRPr="00204DDD">
              <w:rPr>
                <w:rFonts w:cs="Titr" w:hint="cs"/>
                <w:b/>
                <w:bCs/>
                <w:sz w:val="20"/>
                <w:szCs w:val="20"/>
                <w:rtl/>
              </w:rPr>
              <w:t>(ريال)</w:t>
            </w:r>
          </w:p>
        </w:tc>
      </w:tr>
      <w:tr w:rsidR="00364A00" w:rsidTr="00BA6365">
        <w:tc>
          <w:tcPr>
            <w:tcW w:w="14176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9C3" w:rsidRDefault="006D79C3">
      <w:r>
        <w:separator/>
      </w:r>
    </w:p>
  </w:endnote>
  <w:endnote w:type="continuationSeparator" w:id="1">
    <w:p w:rsidR="006D79C3" w:rsidRDefault="006D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C" w:rsidRDefault="00A8402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E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E8C" w:rsidRDefault="009B1E8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C" w:rsidRDefault="00A84025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E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E8C" w:rsidRDefault="009B1E8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9C3" w:rsidRDefault="006D79C3">
      <w:r>
        <w:separator/>
      </w:r>
    </w:p>
  </w:footnote>
  <w:footnote w:type="continuationSeparator" w:id="1">
    <w:p w:rsidR="006D79C3" w:rsidRDefault="006D7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16F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4DDD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D79C3"/>
    <w:rsid w:val="006F1D2E"/>
    <w:rsid w:val="006F32D5"/>
    <w:rsid w:val="006F6D99"/>
    <w:rsid w:val="007027E2"/>
    <w:rsid w:val="0070359C"/>
    <w:rsid w:val="007158A1"/>
    <w:rsid w:val="00722926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5B61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1E8C"/>
    <w:rsid w:val="009B56C8"/>
    <w:rsid w:val="009B5A68"/>
    <w:rsid w:val="009C1B57"/>
    <w:rsid w:val="009C2601"/>
    <w:rsid w:val="009C4162"/>
    <w:rsid w:val="009C65BF"/>
    <w:rsid w:val="009D0CA4"/>
    <w:rsid w:val="009E137F"/>
    <w:rsid w:val="009F4694"/>
    <w:rsid w:val="009F6236"/>
    <w:rsid w:val="00A039E2"/>
    <w:rsid w:val="00A04DCF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766FB"/>
    <w:rsid w:val="00A84025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0258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365"/>
    <w:rsid w:val="00BA6D38"/>
    <w:rsid w:val="00BB089A"/>
    <w:rsid w:val="00BB180B"/>
    <w:rsid w:val="00BB4CEC"/>
    <w:rsid w:val="00BB6CC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A74E2"/>
    <w:rsid w:val="00DA75C6"/>
    <w:rsid w:val="00DB57AF"/>
    <w:rsid w:val="00DD0FD9"/>
    <w:rsid w:val="00DE0969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1283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28</cp:revision>
  <dcterms:created xsi:type="dcterms:W3CDTF">2013-09-08T06:14:00Z</dcterms:created>
  <dcterms:modified xsi:type="dcterms:W3CDTF">2017-11-21T11:24:00Z</dcterms:modified>
</cp:coreProperties>
</file>