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0A" w:rsidRPr="00DC7F10" w:rsidRDefault="00F43B0A" w:rsidP="00B71F4D">
      <w:pPr>
        <w:pStyle w:val="Title"/>
        <w:ind w:left="216" w:right="216"/>
        <w:rPr>
          <w:rFonts w:cs="Titr"/>
          <w:b/>
          <w:bCs/>
          <w:sz w:val="26"/>
          <w:szCs w:val="26"/>
          <w:u w:val="single"/>
          <w:rtl/>
        </w:rPr>
      </w:pPr>
      <w:r w:rsidRPr="00DC7F10">
        <w:rPr>
          <w:rFonts w:cs="Mitra" w:hint="cs"/>
          <w:b/>
          <w:bCs/>
          <w:rtl/>
        </w:rPr>
        <w:t>بسمه تعالي</w:t>
      </w:r>
    </w:p>
    <w:p w:rsidR="00F43B0A" w:rsidRPr="00DC7F10" w:rsidRDefault="000D5A9E" w:rsidP="00542CCF">
      <w:pPr>
        <w:pStyle w:val="Heading7"/>
        <w:rPr>
          <w:b/>
          <w:bCs/>
          <w:rtl/>
        </w:rPr>
      </w:pPr>
      <w:r w:rsidRPr="000D5A9E">
        <w:rPr>
          <w:rFonts w:hint="cs"/>
          <w:b/>
          <w:bCs/>
          <w:u w:val="none"/>
          <w:rtl/>
        </w:rPr>
        <w:t>موضوع</w:t>
      </w:r>
      <w:r w:rsidRPr="000D5A9E">
        <w:rPr>
          <w:b/>
          <w:bCs/>
          <w:u w:val="none"/>
          <w:rtl/>
        </w:rPr>
        <w:t xml:space="preserve"> :</w:t>
      </w:r>
      <w:r w:rsidR="00F43B0A" w:rsidRPr="00DC7F10">
        <w:rPr>
          <w:rFonts w:hint="cs"/>
          <w:b/>
          <w:bCs/>
          <w:rtl/>
        </w:rPr>
        <w:t>آگهي فراخوان جهت منا قصه عمومي ( دو مرحله اي )</w:t>
      </w:r>
    </w:p>
    <w:p w:rsidR="00F43B0A" w:rsidRDefault="00170F20" w:rsidP="00B16C7C">
      <w:pPr>
        <w:pStyle w:val="BodyText2"/>
        <w:jc w:val="center"/>
        <w:rPr>
          <w:rFonts w:cs="Titr"/>
          <w:b/>
          <w:bCs/>
          <w:sz w:val="24"/>
          <w:szCs w:val="24"/>
          <w:rtl/>
        </w:rPr>
      </w:pPr>
      <w:r w:rsidRPr="00170F20">
        <w:rPr>
          <w:rFonts w:cs="Titr" w:hint="cs"/>
          <w:b/>
          <w:bCs/>
          <w:sz w:val="26"/>
          <w:szCs w:val="26"/>
          <w:rtl/>
        </w:rPr>
        <w:t>مناقصه</w:t>
      </w:r>
      <w:r w:rsidR="004F1867">
        <w:rPr>
          <w:rFonts w:cs="Titr" w:hint="cs"/>
          <w:b/>
          <w:bCs/>
          <w:sz w:val="26"/>
          <w:szCs w:val="26"/>
          <w:rtl/>
        </w:rPr>
        <w:t xml:space="preserve"> </w:t>
      </w:r>
      <w:r w:rsidR="00F2034D">
        <w:rPr>
          <w:rFonts w:cs="Titr" w:hint="cs"/>
          <w:b/>
          <w:bCs/>
          <w:color w:val="FF0000"/>
          <w:sz w:val="26"/>
          <w:szCs w:val="26"/>
          <w:rtl/>
        </w:rPr>
        <w:t>116</w:t>
      </w:r>
      <w:r w:rsidRPr="00170F20">
        <w:rPr>
          <w:rFonts w:cs="Titr"/>
          <w:b/>
          <w:bCs/>
          <w:sz w:val="26"/>
          <w:szCs w:val="26"/>
          <w:rtl/>
        </w:rPr>
        <w:t>/</w:t>
      </w:r>
      <w:r w:rsidR="00E96825" w:rsidRPr="00FC515D">
        <w:rPr>
          <w:rFonts w:cs="Titr"/>
          <w:b/>
          <w:bCs/>
          <w:color w:val="FF0000"/>
          <w:sz w:val="26"/>
          <w:szCs w:val="26"/>
        </w:rPr>
        <w:t>98</w:t>
      </w:r>
      <w:r w:rsidR="004F1867" w:rsidRPr="00FC515D">
        <w:rPr>
          <w:rFonts w:cs="Titr" w:hint="cs"/>
          <w:b/>
          <w:bCs/>
          <w:color w:val="FF0000"/>
          <w:sz w:val="26"/>
          <w:szCs w:val="26"/>
          <w:rtl/>
        </w:rPr>
        <w:t xml:space="preserve"> </w:t>
      </w:r>
      <w:r w:rsidRPr="00170F20">
        <w:rPr>
          <w:rFonts w:cs="Titr" w:hint="cs"/>
          <w:b/>
          <w:bCs/>
          <w:sz w:val="26"/>
          <w:szCs w:val="26"/>
          <w:rtl/>
        </w:rPr>
        <w:t>تقاضاي</w:t>
      </w:r>
      <w:r w:rsidR="00481317">
        <w:rPr>
          <w:rFonts w:cs="Titr" w:hint="cs"/>
          <w:b/>
          <w:bCs/>
          <w:sz w:val="26"/>
          <w:szCs w:val="26"/>
          <w:rtl/>
        </w:rPr>
        <w:t xml:space="preserve"> </w:t>
      </w:r>
      <w:r w:rsidRPr="00170F20">
        <w:rPr>
          <w:rFonts w:cs="Titr" w:hint="cs"/>
          <w:b/>
          <w:bCs/>
          <w:sz w:val="26"/>
          <w:szCs w:val="26"/>
          <w:rtl/>
        </w:rPr>
        <w:t>شماره</w:t>
      </w:r>
      <w:r w:rsidR="004B5883" w:rsidRPr="004B5883">
        <w:rPr>
          <w:rFonts w:cs="Titr"/>
          <w:b/>
          <w:bCs/>
          <w:sz w:val="26"/>
          <w:szCs w:val="26"/>
        </w:rPr>
        <w:t>-</w:t>
      </w:r>
      <w:r w:rsidR="00E96825" w:rsidRPr="00FC515D">
        <w:rPr>
          <w:rFonts w:cs="Titr"/>
          <w:b/>
          <w:bCs/>
          <w:color w:val="FF0000"/>
          <w:sz w:val="26"/>
          <w:szCs w:val="26"/>
        </w:rPr>
        <w:t>AS</w:t>
      </w:r>
      <w:r w:rsidR="004B5883" w:rsidRPr="00FC515D">
        <w:rPr>
          <w:rFonts w:cs="Titr"/>
          <w:b/>
          <w:bCs/>
          <w:color w:val="FF0000"/>
          <w:sz w:val="26"/>
          <w:szCs w:val="26"/>
        </w:rPr>
        <w:t xml:space="preserve"> </w:t>
      </w:r>
      <w:r w:rsidR="004B5883" w:rsidRPr="00FC515D">
        <w:rPr>
          <w:rFonts w:cs="Titr" w:hint="cs"/>
          <w:b/>
          <w:bCs/>
          <w:color w:val="FF0000"/>
          <w:sz w:val="26"/>
          <w:szCs w:val="26"/>
          <w:rtl/>
        </w:rPr>
        <w:t xml:space="preserve"> </w:t>
      </w:r>
      <w:r w:rsidR="00F2034D">
        <w:rPr>
          <w:rFonts w:cs="Titr" w:hint="cs"/>
          <w:b/>
          <w:bCs/>
          <w:color w:val="FF0000"/>
          <w:sz w:val="26"/>
          <w:szCs w:val="26"/>
          <w:rtl/>
        </w:rPr>
        <w:t>9440458</w:t>
      </w:r>
      <w:r w:rsidR="004B5883" w:rsidRPr="00FC515D">
        <w:rPr>
          <w:rFonts w:cs="Titr" w:hint="cs"/>
          <w:b/>
          <w:bCs/>
          <w:color w:val="FF0000"/>
          <w:sz w:val="40"/>
          <w:szCs w:val="40"/>
          <w:rtl/>
        </w:rPr>
        <w:t xml:space="preserve"> </w:t>
      </w:r>
      <w:r w:rsidR="004B5883" w:rsidRPr="00FC515D">
        <w:rPr>
          <w:rFonts w:cs="Titr" w:hint="cs"/>
          <w:b/>
          <w:bCs/>
          <w:color w:val="FF0000"/>
          <w:sz w:val="40"/>
          <w:szCs w:val="40"/>
        </w:rPr>
        <w:t xml:space="preserve"> </w:t>
      </w:r>
    </w:p>
    <w:p w:rsidR="00170F20" w:rsidRPr="00294452" w:rsidRDefault="00170F20" w:rsidP="00B16C7C">
      <w:pPr>
        <w:pStyle w:val="BodyText2"/>
        <w:rPr>
          <w:rFonts w:ascii="Arial" w:hAnsi="Arial" w:cs="Arial"/>
          <w:b/>
          <w:bCs/>
          <w:sz w:val="28"/>
          <w:szCs w:val="28"/>
        </w:rPr>
      </w:pPr>
      <w:r>
        <w:rPr>
          <w:rFonts w:cs="Titr" w:hint="cs"/>
          <w:b/>
          <w:bCs/>
          <w:sz w:val="24"/>
          <w:szCs w:val="24"/>
          <w:rtl/>
        </w:rPr>
        <w:t>موضوع خريد</w:t>
      </w:r>
      <w:r w:rsidR="00F2034D">
        <w:rPr>
          <w:rFonts w:ascii="Arial" w:hAnsi="Arial" w:cs="Arial" w:hint="cs"/>
          <w:b/>
          <w:bCs/>
          <w:sz w:val="28"/>
          <w:szCs w:val="28"/>
          <w:rtl/>
        </w:rPr>
        <w:t xml:space="preserve">:  </w:t>
      </w:r>
      <w:r w:rsidR="00F2034D" w:rsidRPr="006F0D29">
        <w:rPr>
          <w:rFonts w:ascii="Arial" w:hAnsi="Arial" w:cs="Arial"/>
          <w:b/>
          <w:bCs/>
          <w:color w:val="FF0000"/>
          <w:sz w:val="28"/>
          <w:szCs w:val="28"/>
        </w:rPr>
        <w:t>INSERT</w:t>
      </w:r>
      <w:r w:rsidR="00F2034D" w:rsidRPr="006F0D29">
        <w:rPr>
          <w:rFonts w:cs="Titr" w:hint="cs"/>
          <w:b/>
          <w:bCs/>
          <w:color w:val="FF0000"/>
          <w:sz w:val="20"/>
          <w:szCs w:val="20"/>
          <w:rtl/>
        </w:rPr>
        <w:t xml:space="preserve"> </w:t>
      </w:r>
    </w:p>
    <w:p w:rsidR="00F43B0A" w:rsidRPr="00624BA9" w:rsidRDefault="00F43B0A" w:rsidP="00170F20">
      <w:pPr>
        <w:pStyle w:val="BodyText2"/>
        <w:rPr>
          <w:rFonts w:cs="Titr"/>
          <w:b/>
          <w:bCs/>
          <w:sz w:val="18"/>
          <w:szCs w:val="18"/>
          <w:rtl/>
        </w:rPr>
      </w:pPr>
      <w:r w:rsidRPr="00624BA9">
        <w:rPr>
          <w:rFonts w:cs="Titr" w:hint="cs"/>
          <w:b/>
          <w:bCs/>
          <w:sz w:val="18"/>
          <w:szCs w:val="18"/>
          <w:rtl/>
        </w:rPr>
        <w:t xml:space="preserve"> شركت مجتمع گاز پارس جنوبي در نظر دارد ،اقلام مورد نياز خود را از شركت</w:t>
      </w:r>
      <w:r w:rsidR="00B16C7C">
        <w:rPr>
          <w:rFonts w:cs="Titr" w:hint="cs"/>
          <w:b/>
          <w:bCs/>
          <w:sz w:val="18"/>
          <w:szCs w:val="18"/>
          <w:rtl/>
        </w:rPr>
        <w:t>‌</w:t>
      </w:r>
      <w:r w:rsidRPr="00624BA9">
        <w:rPr>
          <w:rFonts w:cs="Titr" w:hint="cs"/>
          <w:b/>
          <w:bCs/>
          <w:sz w:val="18"/>
          <w:szCs w:val="18"/>
          <w:rtl/>
        </w:rPr>
        <w:t>هاي واجد صلاحيت و از طريق مناقصه ع</w:t>
      </w:r>
      <w:r w:rsidR="00B16C7C">
        <w:rPr>
          <w:rFonts w:cs="Titr" w:hint="cs"/>
          <w:b/>
          <w:bCs/>
          <w:sz w:val="18"/>
          <w:szCs w:val="18"/>
          <w:rtl/>
        </w:rPr>
        <w:t>مومي با شرايط ذيل  تامين نمايد.</w:t>
      </w:r>
      <w:r w:rsidRPr="00624BA9">
        <w:rPr>
          <w:rFonts w:cs="Titr" w:hint="cs"/>
          <w:b/>
          <w:bCs/>
          <w:sz w:val="18"/>
          <w:szCs w:val="18"/>
          <w:rtl/>
        </w:rPr>
        <w:t xml:space="preserve"> </w:t>
      </w:r>
    </w:p>
    <w:p w:rsidR="00F43B0A" w:rsidRPr="00CE7661" w:rsidRDefault="00F43B0A" w:rsidP="0019770A">
      <w:pPr>
        <w:pStyle w:val="BodyText2"/>
        <w:rPr>
          <w:rFonts w:cs="Titr"/>
          <w:sz w:val="16"/>
          <w:szCs w:val="16"/>
          <w:rtl/>
        </w:rPr>
      </w:pPr>
    </w:p>
    <w:tbl>
      <w:tblPr>
        <w:bidiVisual/>
        <w:tblW w:w="931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990"/>
      </w:tblGrid>
      <w:tr w:rsidR="00F43B0A" w:rsidRPr="00F86DA4" w:rsidTr="00B71F4D">
        <w:trPr>
          <w:trHeight w:val="366"/>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شرايط شركت در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مدارك مورد نياز</w:t>
            </w:r>
          </w:p>
        </w:tc>
      </w:tr>
      <w:tr w:rsidR="00F43B0A" w:rsidRPr="00F86DA4" w:rsidTr="00B71F4D">
        <w:trPr>
          <w:trHeight w:val="57"/>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شخصيت حقوقي/ يا حقيقي</w:t>
            </w:r>
          </w:p>
        </w:tc>
        <w:tc>
          <w:tcPr>
            <w:tcW w:w="6990" w:type="dxa"/>
          </w:tcPr>
          <w:p w:rsidR="00F43B0A" w:rsidRPr="00F86DA4" w:rsidRDefault="00F43B0A" w:rsidP="00B71F4D">
            <w:pPr>
              <w:spacing w:after="0" w:line="240" w:lineRule="auto"/>
              <w:rPr>
                <w:rFonts w:cs="Titr"/>
                <w:b/>
                <w:bCs/>
                <w:color w:val="FF0000"/>
                <w:sz w:val="16"/>
                <w:szCs w:val="16"/>
              </w:rPr>
            </w:pPr>
            <w:r w:rsidRPr="00F86DA4">
              <w:rPr>
                <w:rFonts w:cs="Titr" w:hint="cs"/>
                <w:b/>
                <w:bCs/>
                <w:color w:val="FF0000"/>
                <w:sz w:val="16"/>
                <w:szCs w:val="16"/>
                <w:rtl/>
              </w:rPr>
              <w:t xml:space="preserve">1.ارسال نامه اعلام </w:t>
            </w:r>
            <w:r w:rsidRPr="00B71F4D">
              <w:rPr>
                <w:rFonts w:cs="Titr" w:hint="cs"/>
                <w:b/>
                <w:bCs/>
                <w:color w:val="FF0000"/>
                <w:sz w:val="16"/>
                <w:szCs w:val="16"/>
                <w:rtl/>
              </w:rPr>
              <w:t>آمادگي</w:t>
            </w:r>
            <w:r w:rsidRPr="00F86DA4">
              <w:rPr>
                <w:rFonts w:cs="Titr" w:hint="cs"/>
                <w:b/>
                <w:bCs/>
                <w:color w:val="FF0000"/>
                <w:sz w:val="16"/>
                <w:szCs w:val="16"/>
                <w:rtl/>
              </w:rPr>
              <w:t xml:space="preserve">  و درج شناسه ملي جهت شركت  در مناقصه</w:t>
            </w:r>
          </w:p>
          <w:p w:rsidR="00F43B0A" w:rsidRPr="00F86DA4" w:rsidRDefault="00F43B0A" w:rsidP="00B71F4D">
            <w:pPr>
              <w:spacing w:after="0" w:line="240" w:lineRule="auto"/>
              <w:rPr>
                <w:rFonts w:cs="Titr"/>
                <w:b/>
                <w:bCs/>
                <w:sz w:val="16"/>
                <w:szCs w:val="16"/>
              </w:rPr>
            </w:pPr>
            <w:r w:rsidRPr="00F86DA4">
              <w:rPr>
                <w:rFonts w:cs="Titr" w:hint="cs"/>
                <w:b/>
                <w:bCs/>
                <w:sz w:val="16"/>
                <w:szCs w:val="16"/>
                <w:rtl/>
              </w:rPr>
              <w:t>2.ارائه تاييديه از اداره ثبت شركتها مبني بر آخرين  تغييرات و اساسنامه شركت بهمراه نشاني دقيق شركت/كارخانه براي اشخاص حقوقي</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F43B0A" w:rsidRPr="00F86DA4" w:rsidTr="00B71F4D">
        <w:trPr>
          <w:trHeight w:val="113"/>
        </w:trPr>
        <w:tc>
          <w:tcPr>
            <w:tcW w:w="2329" w:type="dxa"/>
          </w:tcPr>
          <w:p w:rsidR="00F43B0A" w:rsidRPr="00F86DA4" w:rsidRDefault="00F43B0A" w:rsidP="00B16C7C">
            <w:pPr>
              <w:spacing w:after="0" w:line="240" w:lineRule="auto"/>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 و  ارائه ضمانت بانكي</w:t>
            </w:r>
            <w:r w:rsidR="007F5270">
              <w:rPr>
                <w:rFonts w:cs="Titr" w:hint="cs"/>
                <w:b/>
                <w:bCs/>
                <w:sz w:val="16"/>
                <w:szCs w:val="16"/>
                <w:rtl/>
              </w:rPr>
              <w:t xml:space="preserve"> با عنوان شركت در فرآيند ارجاع كار</w:t>
            </w:r>
            <w:r w:rsidRPr="00F86DA4">
              <w:rPr>
                <w:rFonts w:cs="Titr" w:hint="cs"/>
                <w:b/>
                <w:bCs/>
                <w:sz w:val="16"/>
                <w:szCs w:val="16"/>
                <w:rtl/>
              </w:rPr>
              <w:t xml:space="preserve"> و يا واريز وجه </w:t>
            </w:r>
            <w:r>
              <w:rPr>
                <w:rFonts w:cs="Titr" w:hint="cs"/>
                <w:b/>
                <w:bCs/>
                <w:sz w:val="16"/>
                <w:szCs w:val="16"/>
                <w:rtl/>
              </w:rPr>
              <w:t xml:space="preserve">نقد جهت </w:t>
            </w:r>
            <w:r w:rsidRPr="00F86DA4">
              <w:rPr>
                <w:rFonts w:cs="Titr" w:hint="cs"/>
                <w:b/>
                <w:bCs/>
                <w:sz w:val="16"/>
                <w:szCs w:val="16"/>
                <w:rtl/>
              </w:rPr>
              <w:t xml:space="preserve">شركت در مناقصه </w:t>
            </w:r>
            <w:r w:rsidRPr="0028594C">
              <w:rPr>
                <w:rFonts w:cs="Titr" w:hint="cs"/>
                <w:b/>
                <w:bCs/>
                <w:color w:val="FF0000"/>
                <w:sz w:val="16"/>
                <w:szCs w:val="16"/>
                <w:rtl/>
              </w:rPr>
              <w:t xml:space="preserve">به مبلغ </w:t>
            </w:r>
            <w:r w:rsidR="00CA4EEE">
              <w:rPr>
                <w:rFonts w:cs="Titr"/>
                <w:b/>
                <w:bCs/>
                <w:color w:val="FF0000"/>
                <w:sz w:val="20"/>
                <w:szCs w:val="20"/>
              </w:rPr>
              <w:t>000</w:t>
            </w:r>
            <w:r w:rsidR="00170F20">
              <w:rPr>
                <w:rFonts w:cs="Titr" w:hint="cs"/>
                <w:b/>
                <w:bCs/>
                <w:color w:val="FF0000"/>
                <w:sz w:val="20"/>
                <w:szCs w:val="20"/>
                <w:rtl/>
              </w:rPr>
              <w:t>/</w:t>
            </w:r>
            <w:r w:rsidR="00DC4B83">
              <w:rPr>
                <w:rFonts w:cs="Titr"/>
                <w:b/>
                <w:bCs/>
                <w:color w:val="FF0000"/>
                <w:sz w:val="20"/>
                <w:szCs w:val="20"/>
              </w:rPr>
              <w:t>000</w:t>
            </w:r>
            <w:r w:rsidR="00170F20">
              <w:rPr>
                <w:rFonts w:cs="Titr" w:hint="cs"/>
                <w:b/>
                <w:bCs/>
                <w:color w:val="FF0000"/>
                <w:sz w:val="20"/>
                <w:szCs w:val="20"/>
                <w:rtl/>
              </w:rPr>
              <w:t>/</w:t>
            </w:r>
            <w:r w:rsidR="00F2034D">
              <w:rPr>
                <w:rFonts w:cs="Titr"/>
                <w:b/>
                <w:bCs/>
                <w:color w:val="FF0000"/>
                <w:sz w:val="20"/>
                <w:szCs w:val="20"/>
              </w:rPr>
              <w:t>340</w:t>
            </w:r>
            <w:r w:rsidR="00170F20">
              <w:rPr>
                <w:rFonts w:cs="Titr" w:hint="cs"/>
                <w:b/>
                <w:bCs/>
                <w:color w:val="FF0000"/>
                <w:sz w:val="20"/>
                <w:szCs w:val="20"/>
                <w:rtl/>
              </w:rPr>
              <w:t xml:space="preserve"> </w:t>
            </w:r>
            <w:r w:rsidR="00170F20" w:rsidRPr="0028594C">
              <w:rPr>
                <w:rFonts w:cs="Titr" w:hint="cs"/>
                <w:b/>
                <w:bCs/>
                <w:color w:val="FF0000"/>
                <w:sz w:val="20"/>
                <w:szCs w:val="20"/>
                <w:rtl/>
              </w:rPr>
              <w:t>ريال</w:t>
            </w:r>
          </w:p>
        </w:tc>
        <w:tc>
          <w:tcPr>
            <w:tcW w:w="6990" w:type="dxa"/>
          </w:tcPr>
          <w:p w:rsidR="00F43B0A" w:rsidRPr="00F86DA4" w:rsidRDefault="00F43B0A" w:rsidP="00B71F4D">
            <w:pPr>
              <w:spacing w:after="0" w:line="240" w:lineRule="auto"/>
              <w:rPr>
                <w:rFonts w:cs="Titr"/>
                <w:b/>
                <w:bCs/>
                <w:sz w:val="16"/>
                <w:szCs w:val="16"/>
              </w:rPr>
            </w:pPr>
            <w:r w:rsidRPr="00F86DA4">
              <w:rPr>
                <w:rFonts w:cs="Titr" w:hint="cs"/>
                <w:b/>
                <w:bCs/>
                <w:sz w:val="16"/>
                <w:szCs w:val="16"/>
                <w:rtl/>
              </w:rPr>
              <w:t xml:space="preserve">ارائه يكي از مدارك ذيل جهت ارزيابي توانايي مالي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1</w:t>
            </w:r>
          </w:p>
          <w:p w:rsidR="00F43B0A" w:rsidRPr="00F86DA4" w:rsidRDefault="00F43B0A" w:rsidP="000870FF">
            <w:pPr>
              <w:spacing w:after="0" w:line="240" w:lineRule="auto"/>
              <w:rPr>
                <w:rFonts w:cs="Titr"/>
                <w:b/>
                <w:bCs/>
                <w:sz w:val="16"/>
                <w:szCs w:val="16"/>
                <w:rtl/>
              </w:rPr>
            </w:pPr>
            <w:r w:rsidRPr="00F86DA4">
              <w:rPr>
                <w:rFonts w:cs="Titr" w:hint="cs"/>
                <w:b/>
                <w:bCs/>
                <w:sz w:val="16"/>
                <w:szCs w:val="16"/>
                <w:rtl/>
              </w:rPr>
              <w:t>1.</w:t>
            </w:r>
            <w:r w:rsidR="000870FF">
              <w:rPr>
                <w:rFonts w:cs="Titr" w:hint="cs"/>
                <w:b/>
                <w:bCs/>
                <w:sz w:val="16"/>
                <w:szCs w:val="16"/>
                <w:rtl/>
              </w:rPr>
              <w:t>يكصد برابر ماليات متوسط ساليانه مستند به اسناد ماليتهاي قطعي و علي الحساب پرداخت شده</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w:t>
            </w:r>
            <w:r w:rsidR="000870FF" w:rsidRPr="000870FF">
              <w:rPr>
                <w:rFonts w:cs="Titr" w:hint="cs"/>
                <w:b/>
                <w:bCs/>
                <w:sz w:val="18"/>
                <w:szCs w:val="18"/>
                <w:rtl/>
              </w:rPr>
              <w:t xml:space="preserve">25 %   </w:t>
            </w:r>
            <w:r w:rsidRPr="00F86DA4">
              <w:rPr>
                <w:rFonts w:cs="Titr"/>
                <w:b/>
                <w:bCs/>
                <w:sz w:val="16"/>
                <w:szCs w:val="16"/>
                <w:rtl/>
              </w:rPr>
              <w:t>فروش آخرين سال توليد مستند به قراردادها و اسناد فروش يا صورتهاي مالي تأييد شده در پنج سال گذشته</w:t>
            </w:r>
          </w:p>
          <w:p w:rsidR="00F43B0A" w:rsidRDefault="00F43B0A" w:rsidP="00B71F4D">
            <w:pPr>
              <w:spacing w:after="0" w:line="240" w:lineRule="auto"/>
              <w:rPr>
                <w:rFonts w:cs="Titr"/>
                <w:b/>
                <w:bCs/>
                <w:sz w:val="16"/>
                <w:szCs w:val="16"/>
                <w:rtl/>
              </w:rPr>
            </w:pPr>
            <w:r w:rsidRPr="00F86DA4">
              <w:rPr>
                <w:rFonts w:cs="Titr" w:hint="cs"/>
                <w:b/>
                <w:bCs/>
                <w:sz w:val="16"/>
                <w:szCs w:val="16"/>
                <w:rtl/>
              </w:rPr>
              <w:t>3.</w:t>
            </w:r>
            <w:r w:rsidR="00DD1CB0">
              <w:rPr>
                <w:rFonts w:cs="Titr" w:hint="cs"/>
                <w:b/>
                <w:bCs/>
                <w:sz w:val="16"/>
                <w:szCs w:val="16"/>
                <w:rtl/>
              </w:rPr>
              <w:t xml:space="preserve"> ده درصد </w:t>
            </w:r>
            <w:r w:rsidRPr="00F86DA4">
              <w:rPr>
                <w:rFonts w:cs="Titr"/>
                <w:b/>
                <w:bCs/>
                <w:sz w:val="16"/>
                <w:szCs w:val="16"/>
                <w:rtl/>
              </w:rPr>
              <w:t>دارايي‌هاي ثابت مستند به اظهارنامه رسمي يا گواهي بيمه دارايي‌ها</w:t>
            </w:r>
          </w:p>
          <w:p w:rsidR="00DD1CB0" w:rsidRPr="00F86DA4" w:rsidRDefault="00DD1CB0" w:rsidP="00B71F4D">
            <w:pPr>
              <w:spacing w:after="0" w:line="240" w:lineRule="auto"/>
              <w:rPr>
                <w:rFonts w:cs="Titr"/>
                <w:b/>
                <w:bCs/>
                <w:sz w:val="16"/>
                <w:szCs w:val="16"/>
              </w:rPr>
            </w:pPr>
            <w:r>
              <w:rPr>
                <w:rFonts w:cs="Titr" w:hint="cs"/>
                <w:b/>
                <w:bCs/>
                <w:sz w:val="16"/>
                <w:szCs w:val="16"/>
                <w:rtl/>
              </w:rPr>
              <w:t>4. حداكثر اعتباري كه مناقصه گر قادر به اخذ آن از بانك</w:t>
            </w:r>
            <w:r w:rsidR="00DF625A">
              <w:rPr>
                <w:rFonts w:cs="Titr"/>
                <w:b/>
                <w:bCs/>
                <w:sz w:val="16"/>
                <w:szCs w:val="16"/>
              </w:rPr>
              <w:t xml:space="preserve"> </w:t>
            </w:r>
            <w:r>
              <w:rPr>
                <w:rFonts w:cs="Titr" w:hint="cs"/>
                <w:b/>
                <w:bCs/>
                <w:sz w:val="16"/>
                <w:szCs w:val="16"/>
                <w:rtl/>
              </w:rPr>
              <w:t>ها يا موسسات مالي و اعتباري معتبر مي باشد.</w:t>
            </w:r>
          </w:p>
        </w:tc>
      </w:tr>
      <w:tr w:rsidR="00F43B0A" w:rsidRPr="00F86DA4" w:rsidTr="00B71F4D">
        <w:trPr>
          <w:trHeight w:val="113"/>
        </w:trPr>
        <w:tc>
          <w:tcPr>
            <w:tcW w:w="2329" w:type="dxa"/>
          </w:tcPr>
          <w:p w:rsidR="00DD1CB0" w:rsidRPr="00DD1CB0" w:rsidRDefault="00F43B0A" w:rsidP="00DD1CB0">
            <w:pPr>
              <w:spacing w:after="0" w:line="240" w:lineRule="auto"/>
              <w:rPr>
                <w:rFonts w:cs="Titr"/>
                <w:b/>
                <w:bCs/>
                <w:sz w:val="16"/>
                <w:szCs w:val="16"/>
                <w:rtl/>
              </w:rPr>
            </w:pPr>
            <w:r w:rsidRPr="00DD1CB0">
              <w:rPr>
                <w:rFonts w:cs="Titr" w:hint="cs"/>
                <w:b/>
                <w:bCs/>
                <w:sz w:val="16"/>
                <w:szCs w:val="16"/>
                <w:rtl/>
              </w:rPr>
              <w:t>حسن شهرت</w:t>
            </w:r>
            <w:r w:rsidR="00DD1CB0" w:rsidRPr="00DD1CB0">
              <w:rPr>
                <w:rFonts w:cs="Titr" w:hint="cs"/>
                <w:b/>
                <w:bCs/>
                <w:sz w:val="16"/>
                <w:szCs w:val="16"/>
                <w:rtl/>
              </w:rPr>
              <w:t>-ارزيابي مشتريان قبلي و سابقه كار با مراكز صنعتي معتبر خصوصا وزارت نفت و مجتمع گاز پارس جنوبي</w:t>
            </w:r>
          </w:p>
        </w:tc>
        <w:tc>
          <w:tcPr>
            <w:tcW w:w="6990" w:type="dxa"/>
          </w:tcPr>
          <w:p w:rsidR="00F43B0A" w:rsidRPr="00F86DA4" w:rsidRDefault="00F43B0A" w:rsidP="00DD1CB0">
            <w:pPr>
              <w:spacing w:after="0" w:line="240" w:lineRule="auto"/>
              <w:rPr>
                <w:rFonts w:cs="Titr"/>
                <w:b/>
                <w:bCs/>
                <w:sz w:val="16"/>
                <w:szCs w:val="16"/>
              </w:rPr>
            </w:pPr>
            <w:r w:rsidRPr="00F86DA4">
              <w:rPr>
                <w:rFonts w:cs="Titr" w:hint="cs"/>
                <w:b/>
                <w:bCs/>
                <w:sz w:val="16"/>
                <w:szCs w:val="16"/>
                <w:rtl/>
              </w:rPr>
              <w:t xml:space="preserve">1.تكميل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خود اظهاري  شماره 2</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2.ارائه تاييديه يا رضايتنامه از مشتريا ن قبلي</w:t>
            </w:r>
          </w:p>
        </w:tc>
      </w:tr>
      <w:tr w:rsidR="00F43B0A" w:rsidRPr="00F86DA4" w:rsidTr="00B71F4D">
        <w:trPr>
          <w:trHeight w:val="113"/>
        </w:trPr>
        <w:tc>
          <w:tcPr>
            <w:tcW w:w="2329" w:type="dxa"/>
          </w:tcPr>
          <w:p w:rsidR="00F43B0A" w:rsidRPr="00F86DA4" w:rsidRDefault="00DD1CB0" w:rsidP="00B71F4D">
            <w:pPr>
              <w:spacing w:after="0" w:line="240" w:lineRule="auto"/>
              <w:rPr>
                <w:rFonts w:cs="Titr"/>
                <w:b/>
                <w:bCs/>
                <w:sz w:val="16"/>
                <w:szCs w:val="16"/>
                <w:rtl/>
              </w:rPr>
            </w:pPr>
            <w:r>
              <w:rPr>
                <w:rFonts w:cs="Titr" w:hint="cs"/>
                <w:b/>
                <w:bCs/>
                <w:sz w:val="16"/>
                <w:szCs w:val="16"/>
                <w:rtl/>
              </w:rPr>
              <w:t>استاندارد بودن توليد،نظام كيفيت</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گواهينامه هاي مربوطه جهت ارزيابي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3</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تجربه و دانش  لازم</w:t>
            </w:r>
            <w:r w:rsidR="00DD1CB0">
              <w:rPr>
                <w:rFonts w:cs="Titr" w:hint="cs"/>
                <w:b/>
                <w:bCs/>
                <w:sz w:val="16"/>
                <w:szCs w:val="16"/>
                <w:rtl/>
              </w:rPr>
              <w:t>،سابقه كار مرتبط با موضوع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مدارك مثبته </w:t>
            </w:r>
            <w:r w:rsidR="00701C29">
              <w:rPr>
                <w:rFonts w:cs="Titr" w:hint="cs"/>
                <w:b/>
                <w:bCs/>
                <w:sz w:val="16"/>
                <w:szCs w:val="16"/>
                <w:rtl/>
              </w:rPr>
              <w:t xml:space="preserve"> و قراردادهاي منعقده </w:t>
            </w:r>
            <w:r w:rsidRPr="00F86DA4">
              <w:rPr>
                <w:rFonts w:cs="Titr" w:hint="cs"/>
                <w:b/>
                <w:bCs/>
                <w:sz w:val="16"/>
                <w:szCs w:val="16"/>
                <w:rtl/>
              </w:rPr>
              <w:t xml:space="preserve">در خصوص ساخت و يا تامين كالاهاي مشابه با موضوع مناقصه  با توجه به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4</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نحوه تضمين كيفيت محصولات و خدمات(گارانتي و وارانتي)</w:t>
            </w:r>
          </w:p>
        </w:tc>
        <w:tc>
          <w:tcPr>
            <w:tcW w:w="6990" w:type="dxa"/>
          </w:tcPr>
          <w:p w:rsidR="00F43B0A" w:rsidRPr="00F86DA4" w:rsidRDefault="00F43B0A" w:rsidP="00701C29">
            <w:pPr>
              <w:spacing w:after="0" w:line="240" w:lineRule="auto"/>
              <w:rPr>
                <w:rFonts w:cs="Titr"/>
                <w:b/>
                <w:bCs/>
                <w:sz w:val="16"/>
                <w:szCs w:val="16"/>
                <w:rtl/>
              </w:rPr>
            </w:pPr>
            <w:r w:rsidRPr="00F86DA4">
              <w:rPr>
                <w:rFonts w:cs="Titr" w:hint="cs"/>
                <w:b/>
                <w:bCs/>
                <w:sz w:val="16"/>
                <w:szCs w:val="16"/>
                <w:rtl/>
              </w:rPr>
              <w:t>1.</w:t>
            </w:r>
            <w:r w:rsidR="00701C29">
              <w:rPr>
                <w:rFonts w:cs="Titr" w:hint="cs"/>
                <w:b/>
                <w:bCs/>
                <w:sz w:val="16"/>
                <w:szCs w:val="16"/>
                <w:rtl/>
              </w:rPr>
              <w:t>تكميل فرم شماره 5</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ظرفيت توليد</w:t>
            </w:r>
          </w:p>
        </w:tc>
        <w:tc>
          <w:tcPr>
            <w:tcW w:w="6990" w:type="dxa"/>
          </w:tcPr>
          <w:p w:rsidR="00F43B0A" w:rsidRPr="00F86DA4" w:rsidRDefault="00F43B0A" w:rsidP="00701C29">
            <w:pPr>
              <w:spacing w:after="0" w:line="240" w:lineRule="auto"/>
              <w:rPr>
                <w:rFonts w:cs="Titr"/>
                <w:b/>
                <w:bCs/>
                <w:sz w:val="15"/>
                <w:szCs w:val="15"/>
                <w:rtl/>
              </w:rPr>
            </w:pPr>
            <w:r w:rsidRPr="00F86DA4">
              <w:rPr>
                <w:rFonts w:cs="Titr" w:hint="cs"/>
                <w:b/>
                <w:bCs/>
                <w:sz w:val="15"/>
                <w:szCs w:val="15"/>
                <w:rtl/>
              </w:rPr>
              <w:t>1.</w:t>
            </w:r>
            <w:r w:rsidR="00701C29">
              <w:rPr>
                <w:rFonts w:cs="Titr" w:hint="cs"/>
                <w:b/>
                <w:bCs/>
                <w:sz w:val="15"/>
                <w:szCs w:val="15"/>
                <w:rtl/>
              </w:rPr>
              <w:t>تكميل</w:t>
            </w:r>
            <w:r w:rsidR="00DD1CB0" w:rsidRPr="00DD1CB0">
              <w:rPr>
                <w:rFonts w:ascii="Calibri" w:eastAsia="Calibri" w:hAnsi="Calibri" w:cs="Titr" w:hint="cs"/>
                <w:b/>
                <w:bCs/>
                <w:sz w:val="16"/>
                <w:szCs w:val="16"/>
                <w:rtl/>
              </w:rPr>
              <w:t xml:space="preserve">فرم </w:t>
            </w:r>
            <w:r w:rsidRPr="00F86DA4">
              <w:rPr>
                <w:rFonts w:cs="Titr" w:hint="cs"/>
                <w:b/>
                <w:bCs/>
                <w:sz w:val="15"/>
                <w:szCs w:val="15"/>
                <w:rtl/>
              </w:rPr>
              <w:t>شماره</w:t>
            </w:r>
            <w:r w:rsidR="00D34E46">
              <w:rPr>
                <w:rFonts w:cs="Titr" w:hint="cs"/>
                <w:b/>
                <w:bCs/>
                <w:sz w:val="15"/>
                <w:szCs w:val="15"/>
                <w:rtl/>
              </w:rPr>
              <w:t xml:space="preserve"> </w:t>
            </w:r>
            <w:r w:rsidRPr="00F86DA4">
              <w:rPr>
                <w:rFonts w:cs="Titr" w:hint="cs"/>
                <w:b/>
                <w:bCs/>
                <w:sz w:val="15"/>
                <w:szCs w:val="15"/>
                <w:rtl/>
              </w:rPr>
              <w:t xml:space="preserve"> 6</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6990" w:type="dxa"/>
          </w:tcPr>
          <w:p w:rsidR="00F43B0A" w:rsidRPr="00B71F4D" w:rsidRDefault="00F43B0A" w:rsidP="00B71F4D">
            <w:pPr>
              <w:spacing w:after="0" w:line="240" w:lineRule="auto"/>
              <w:rPr>
                <w:rFonts w:ascii="Times New Roman" w:eastAsia="Times New Roman" w:hAnsi="Times New Roman" w:cs="Titr"/>
                <w:b/>
                <w:bCs/>
                <w:sz w:val="18"/>
                <w:szCs w:val="18"/>
                <w:rtl/>
              </w:rPr>
            </w:pPr>
          </w:p>
        </w:tc>
      </w:tr>
    </w:tbl>
    <w:p w:rsidR="00DD1CB0" w:rsidRDefault="00DD1CB0" w:rsidP="00DD1CB0">
      <w:pPr>
        <w:jc w:val="both"/>
        <w:rPr>
          <w:rFonts w:cs="Titr"/>
          <w:b/>
          <w:bCs/>
          <w:sz w:val="20"/>
          <w:szCs w:val="20"/>
          <w:rtl/>
        </w:rPr>
      </w:pPr>
    </w:p>
    <w:p w:rsidR="00F43B0A" w:rsidRPr="00DD1CB0" w:rsidRDefault="00F43B0A" w:rsidP="00B16C7C">
      <w:pPr>
        <w:jc w:val="both"/>
        <w:rPr>
          <w:rFonts w:cs="Titr"/>
          <w:b/>
          <w:bCs/>
          <w:sz w:val="20"/>
          <w:szCs w:val="20"/>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hint="cs"/>
          <w:b/>
          <w:bCs/>
          <w:sz w:val="18"/>
          <w:szCs w:val="18"/>
          <w:rtl/>
        </w:rPr>
        <w:t>14</w:t>
      </w:r>
      <w:r w:rsidRPr="00FF2829">
        <w:rPr>
          <w:rFonts w:cs="Titr"/>
          <w:b/>
          <w:bCs/>
          <w:sz w:val="18"/>
          <w:szCs w:val="18"/>
          <w:rtl/>
        </w:rPr>
        <w:t xml:space="preserve"> روز پس</w:t>
      </w:r>
      <w:r w:rsidRPr="00FF2829">
        <w:rPr>
          <w:rFonts w:cs="Titr" w:hint="cs"/>
          <w:b/>
          <w:bCs/>
          <w:sz w:val="18"/>
          <w:szCs w:val="18"/>
          <w:rtl/>
        </w:rPr>
        <w:t xml:space="preserve"> از</w:t>
      </w:r>
      <w:r w:rsidRPr="00FF2829">
        <w:rPr>
          <w:rFonts w:cs="Titr"/>
          <w:b/>
          <w:bCs/>
          <w:sz w:val="18"/>
          <w:szCs w:val="18"/>
          <w:rtl/>
        </w:rPr>
        <w:t xml:space="preserve"> درج آگهي نوبت دوممدارك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Pr>
          <w:rFonts w:cs="Titr" w:hint="cs"/>
          <w:b/>
          <w:bCs/>
          <w:sz w:val="18"/>
          <w:szCs w:val="18"/>
          <w:rtl/>
        </w:rPr>
        <w:t xml:space="preserve"> مديريت بازرگاني </w:t>
      </w:r>
      <w:r w:rsidRPr="00FF2829">
        <w:rPr>
          <w:rFonts w:cs="Titr" w:hint="eastAsia"/>
          <w:b/>
          <w:bCs/>
          <w:sz w:val="18"/>
          <w:szCs w:val="18"/>
          <w:rtl/>
        </w:rPr>
        <w:t>ـ</w:t>
      </w:r>
      <w:r w:rsidR="00D34E46">
        <w:rPr>
          <w:rFonts w:cs="Titr" w:hint="cs"/>
          <w:b/>
          <w:bCs/>
          <w:sz w:val="18"/>
          <w:szCs w:val="18"/>
          <w:rtl/>
        </w:rPr>
        <w:t xml:space="preserve"> </w:t>
      </w:r>
      <w:r>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B16C7C">
        <w:rPr>
          <w:rFonts w:cs="Titr" w:hint="cs"/>
          <w:b/>
          <w:bCs/>
          <w:color w:val="FF0000"/>
          <w:sz w:val="18"/>
          <w:szCs w:val="18"/>
          <w:rtl/>
        </w:rPr>
        <w:t xml:space="preserve">  77 &amp;</w:t>
      </w:r>
      <w:r w:rsidR="00D34E46">
        <w:rPr>
          <w:rFonts w:cs="Titr" w:hint="cs"/>
          <w:b/>
          <w:bCs/>
          <w:color w:val="FF0000"/>
          <w:sz w:val="18"/>
          <w:szCs w:val="18"/>
          <w:rtl/>
        </w:rPr>
        <w:t xml:space="preserve"> 077313122</w:t>
      </w:r>
      <w:r w:rsidR="00E96825">
        <w:rPr>
          <w:rFonts w:cs="Titr" w:hint="cs"/>
          <w:b/>
          <w:bCs/>
          <w:color w:val="FF0000"/>
          <w:sz w:val="18"/>
          <w:szCs w:val="18"/>
          <w:rtl/>
        </w:rPr>
        <w:t>2</w:t>
      </w:r>
      <w:r w:rsidR="00B16C7C">
        <w:rPr>
          <w:rFonts w:cs="Titr" w:hint="cs"/>
          <w:b/>
          <w:bCs/>
          <w:color w:val="FF0000"/>
          <w:sz w:val="18"/>
          <w:szCs w:val="18"/>
          <w:rtl/>
        </w:rPr>
        <w:t>7</w:t>
      </w:r>
      <w:r w:rsidRPr="005240B0">
        <w:rPr>
          <w:rFonts w:cs="Titr" w:hint="cs"/>
          <w:b/>
          <w:bCs/>
          <w:color w:val="FF0000"/>
          <w:sz w:val="18"/>
          <w:szCs w:val="18"/>
          <w:rtl/>
        </w:rPr>
        <w:t xml:space="preserve"> ،</w:t>
      </w:r>
      <w:r w:rsidR="00D34E46">
        <w:rPr>
          <w:rFonts w:cs="Titr"/>
          <w:b/>
          <w:bCs/>
          <w:color w:val="FF0000"/>
          <w:sz w:val="18"/>
          <w:szCs w:val="18"/>
          <w:rtl/>
        </w:rPr>
        <w:br/>
      </w:r>
      <w:r w:rsidRPr="005240B0">
        <w:rPr>
          <w:rFonts w:cs="Titr" w:hint="cs"/>
          <w:b/>
          <w:bCs/>
          <w:color w:val="FF0000"/>
          <w:sz w:val="18"/>
          <w:szCs w:val="18"/>
          <w:rtl/>
        </w:rPr>
        <w:t xml:space="preserve"> </w:t>
      </w:r>
      <w:r w:rsidRPr="005240B0">
        <w:rPr>
          <w:rFonts w:cs="Titr"/>
          <w:b/>
          <w:bCs/>
          <w:color w:val="FF0000"/>
          <w:sz w:val="18"/>
          <w:szCs w:val="18"/>
          <w:rtl/>
        </w:rPr>
        <w:t>فاكس</w:t>
      </w:r>
      <w:r w:rsidR="00B16C7C">
        <w:rPr>
          <w:rFonts w:cs="Titr"/>
          <w:b/>
          <w:bCs/>
          <w:color w:val="FF0000"/>
          <w:sz w:val="18"/>
          <w:szCs w:val="18"/>
        </w:rPr>
        <w:t xml:space="preserve">  </w:t>
      </w:r>
      <w:r w:rsidRPr="005240B0">
        <w:rPr>
          <w:rFonts w:cs="Titr"/>
          <w:b/>
          <w:bCs/>
          <w:color w:val="FF0000"/>
          <w:sz w:val="18"/>
          <w:szCs w:val="18"/>
        </w:rPr>
        <w:t>:</w:t>
      </w:r>
      <w:r>
        <w:rPr>
          <w:rFonts w:cs="Titr" w:hint="cs"/>
          <w:b/>
          <w:bCs/>
          <w:color w:val="FF0000"/>
          <w:sz w:val="18"/>
          <w:szCs w:val="18"/>
          <w:rtl/>
        </w:rPr>
        <w:t xml:space="preserve">6-07737325434 </w:t>
      </w:r>
      <w:r w:rsidRPr="00FF2829">
        <w:rPr>
          <w:rFonts w:cs="Titr"/>
          <w:b/>
          <w:bCs/>
          <w:sz w:val="18"/>
          <w:szCs w:val="18"/>
          <w:rtl/>
        </w:rPr>
        <w:t>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B71F4D">
        <w:rPr>
          <w:rFonts w:ascii="Times New Roman" w:eastAsia="Times New Roman" w:hAnsi="Times New Roman" w:cs="Titr"/>
          <w:b/>
          <w:bCs/>
          <w:sz w:val="18"/>
          <w:szCs w:val="18"/>
          <w:rtl/>
        </w:rPr>
        <w:t xml:space="preserve"> داوطلبان </w:t>
      </w:r>
      <w:r w:rsidRPr="00B71F4D">
        <w:rPr>
          <w:rFonts w:ascii="Times New Roman" w:eastAsia="Times New Roman" w:hAnsi="Times New Roman" w:cs="Titr" w:hint="cs"/>
          <w:b/>
          <w:bCs/>
          <w:sz w:val="18"/>
          <w:szCs w:val="18"/>
          <w:rtl/>
        </w:rPr>
        <w:t>واجد</w:t>
      </w:r>
      <w:r w:rsidRPr="00B71F4D">
        <w:rPr>
          <w:rFonts w:ascii="Times New Roman" w:eastAsia="Times New Roman" w:hAnsi="Times New Roman" w:cs="Titr"/>
          <w:b/>
          <w:bCs/>
          <w:sz w:val="18"/>
          <w:szCs w:val="18"/>
          <w:rtl/>
        </w:rPr>
        <w:t xml:space="preserve"> صلاحيت </w:t>
      </w:r>
      <w:r w:rsidRPr="00B71F4D">
        <w:rPr>
          <w:rFonts w:ascii="Times New Roman" w:eastAsia="Times New Roman" w:hAnsi="Times New Roman"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 .</w:t>
      </w:r>
    </w:p>
    <w:p w:rsidR="00F43B0A" w:rsidRDefault="00F43B0A"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tl/>
        </w:rPr>
      </w:pPr>
    </w:p>
    <w:p w:rsidR="00B71F4D" w:rsidRDefault="00B71F4D"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Pr>
      </w:pPr>
    </w:p>
    <w:p w:rsidR="00CA4EEE" w:rsidRDefault="00CA4EEE" w:rsidP="00B71F4D">
      <w:pPr>
        <w:spacing w:after="0"/>
        <w:jc w:val="both"/>
        <w:rPr>
          <w:rFonts w:cs="Titr"/>
          <w:b/>
          <w:bCs/>
          <w:sz w:val="18"/>
          <w:szCs w:val="18"/>
          <w:u w:val="single"/>
        </w:rPr>
      </w:pPr>
    </w:p>
    <w:p w:rsidR="00CA4EEE" w:rsidRDefault="00CA4EEE" w:rsidP="00B71F4D">
      <w:pPr>
        <w:spacing w:after="0"/>
        <w:jc w:val="both"/>
        <w:rPr>
          <w:rFonts w:cs="Titr"/>
          <w:b/>
          <w:bCs/>
          <w:sz w:val="18"/>
          <w:szCs w:val="18"/>
          <w:u w:val="single"/>
          <w:rtl/>
        </w:rPr>
      </w:pPr>
    </w:p>
    <w:p w:rsidR="00687E58" w:rsidRPr="00FF2829" w:rsidRDefault="00687E58" w:rsidP="00B71F4D">
      <w:pPr>
        <w:spacing w:after="0"/>
        <w:jc w:val="both"/>
        <w:rPr>
          <w:rFonts w:cs="Titr"/>
          <w:b/>
          <w:bCs/>
          <w:sz w:val="18"/>
          <w:szCs w:val="18"/>
          <w:u w:val="single"/>
          <w:rtl/>
        </w:rPr>
      </w:pPr>
    </w:p>
    <w:p w:rsidR="00F43B0A" w:rsidRPr="00FF2829" w:rsidRDefault="00F43B0A" w:rsidP="00B71F4D">
      <w:pPr>
        <w:spacing w:after="0"/>
        <w:rPr>
          <w:rFonts w:cs="Titr"/>
          <w:b/>
          <w:bCs/>
          <w:sz w:val="18"/>
          <w:szCs w:val="18"/>
          <w:rtl/>
        </w:rPr>
      </w:pPr>
      <w:r w:rsidRPr="00FF2829">
        <w:rPr>
          <w:rFonts w:cs="Titr" w:hint="cs"/>
          <w:b/>
          <w:bCs/>
          <w:color w:val="FF0000"/>
          <w:sz w:val="18"/>
          <w:szCs w:val="18"/>
          <w:rtl/>
        </w:rPr>
        <w:lastRenderedPageBreak/>
        <w:t xml:space="preserve"> جهت استحضار داوطلبان محترم شركت در مناقصه مراحل برگزاري مناقصه عمومي دو مرحله اي بشرح ذيل مي</w:t>
      </w:r>
      <w:r w:rsidR="00B16C7C">
        <w:rPr>
          <w:rFonts w:cs="Titr" w:hint="cs"/>
          <w:b/>
          <w:bCs/>
          <w:color w:val="FF0000"/>
          <w:sz w:val="18"/>
          <w:szCs w:val="18"/>
          <w:rtl/>
        </w:rPr>
        <w:t>‌</w:t>
      </w:r>
      <w:r w:rsidRPr="00FF2829">
        <w:rPr>
          <w:rFonts w:cs="Titr" w:hint="cs"/>
          <w:b/>
          <w:bCs/>
          <w:color w:val="FF0000"/>
          <w:sz w:val="18"/>
          <w:szCs w:val="18"/>
          <w:rtl/>
        </w:rPr>
        <w:t>باشد</w:t>
      </w:r>
      <w:r w:rsidR="00B16C7C">
        <w:rPr>
          <w:rFonts w:cs="Titr" w:hint="cs"/>
          <w:b/>
          <w:bCs/>
          <w:color w:val="FF0000"/>
          <w:sz w:val="18"/>
          <w:szCs w:val="18"/>
          <w:rtl/>
        </w:rPr>
        <w:t>.</w:t>
      </w:r>
    </w:p>
    <w:p w:rsidR="00F43B0A" w:rsidRPr="00FF2829" w:rsidRDefault="00F43B0A" w:rsidP="00B71F4D">
      <w:pPr>
        <w:spacing w:after="0"/>
        <w:rPr>
          <w:rFonts w:cs="Titr"/>
          <w:b/>
          <w:bCs/>
          <w:sz w:val="18"/>
          <w:szCs w:val="18"/>
          <w:rtl/>
        </w:rPr>
      </w:pPr>
      <w:r w:rsidRPr="00FF2829">
        <w:rPr>
          <w:rFonts w:cs="Titr" w:hint="cs"/>
          <w:b/>
          <w:bCs/>
          <w:sz w:val="18"/>
          <w:szCs w:val="18"/>
          <w:rtl/>
        </w:rPr>
        <w:t>1-دريافت نامه درخواست شركت در مناقصه و مدارك خواسته شده توسط اداره تداركات و امور كالا ( آخرين فرصت ارسال 14 روز پس از درج آگهي نوبت دوم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2- ارزيابي كيفي و تعيين صلاحيت شركت هاي داوطلب دريافت اسناد مناقصه </w:t>
      </w:r>
      <w:r>
        <w:rPr>
          <w:rFonts w:cs="Titr" w:hint="cs"/>
          <w:b/>
          <w:bCs/>
          <w:sz w:val="18"/>
          <w:szCs w:val="18"/>
          <w:rtl/>
        </w:rPr>
        <w:t>(حداقل امتياز ارزيابي 50 مي باشد.)</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3-  توزيع اسناد  ومكاتبه با شركت هاي تعيين صلاحيت شده جهت دريافت اسناد مناقصه </w:t>
      </w:r>
    </w:p>
    <w:p w:rsidR="00F43B0A" w:rsidRPr="00FF2829" w:rsidRDefault="00F43B0A" w:rsidP="00B71F4D">
      <w:pPr>
        <w:spacing w:after="0"/>
        <w:ind w:right="1080"/>
        <w:rPr>
          <w:rFonts w:cs="Titr"/>
          <w:b/>
          <w:bCs/>
          <w:sz w:val="18"/>
          <w:szCs w:val="18"/>
          <w:rtl/>
        </w:rPr>
      </w:pPr>
      <w:r w:rsidRPr="00FF2829">
        <w:rPr>
          <w:rFonts w:cs="Titr" w:hint="cs"/>
          <w:b/>
          <w:bCs/>
          <w:sz w:val="18"/>
          <w:szCs w:val="18"/>
          <w:rtl/>
        </w:rPr>
        <w:t xml:space="preserve">4-دريافت پيشنهادات و ارجاع آنها به كميسيون مناقصات جهت تشكيل جلسه  بازگشايي پاكت فني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5-ارجاع پيشنهادات فني به كميته فني بازرگاني جهت بررسي و انتخاب واجدين شرايط فني </w:t>
      </w:r>
    </w:p>
    <w:p w:rsidR="00F43B0A" w:rsidRPr="00FF2829" w:rsidRDefault="00F43B0A" w:rsidP="00B71F4D">
      <w:pPr>
        <w:spacing w:after="0"/>
        <w:rPr>
          <w:rFonts w:cs="Titr"/>
          <w:b/>
          <w:bCs/>
          <w:sz w:val="18"/>
          <w:szCs w:val="18"/>
        </w:rPr>
      </w:pPr>
      <w:r w:rsidRPr="00FF2829">
        <w:rPr>
          <w:rFonts w:cs="Titr" w:hint="cs"/>
          <w:b/>
          <w:bCs/>
          <w:sz w:val="18"/>
          <w:szCs w:val="18"/>
          <w:rtl/>
        </w:rPr>
        <w:t xml:space="preserve">6-دعوت از شركتهاي واجد شرايط فني ، جهت حضور در جلسه گشايش پاكات مالي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7- اعلام برنده مناقصه و انجام مكاتبات تكميلي جهت عقد قرارداد </w:t>
      </w:r>
    </w:p>
    <w:p w:rsidR="00F43B0A" w:rsidRPr="00656EF0" w:rsidRDefault="00F43B0A" w:rsidP="00B71F4D">
      <w:pPr>
        <w:spacing w:after="0"/>
        <w:rPr>
          <w:rFonts w:cs="Titr"/>
          <w:b/>
          <w:bCs/>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دوم آگهي مناقصه فوق الذكر در روزنامه .............. مورخ ........... ، آخرين مهلت ارسال اسناد و مدارك فوق الذكر  تاريخ </w:t>
      </w:r>
      <w:r w:rsidR="001D0F39">
        <w:rPr>
          <w:rFonts w:cs="Titr"/>
          <w:b/>
          <w:bCs/>
          <w:sz w:val="18"/>
          <w:szCs w:val="18"/>
          <w:highlight w:val="yellow"/>
        </w:rPr>
        <w:t>1398/</w:t>
      </w:r>
      <w:r w:rsidR="00CA4EEE">
        <w:rPr>
          <w:rFonts w:cs="Titr"/>
          <w:b/>
          <w:bCs/>
          <w:sz w:val="18"/>
          <w:szCs w:val="18"/>
          <w:highlight w:val="yellow"/>
        </w:rPr>
        <w:t>09</w:t>
      </w:r>
      <w:r w:rsidR="001D0F39">
        <w:rPr>
          <w:rFonts w:cs="Titr"/>
          <w:b/>
          <w:bCs/>
          <w:sz w:val="18"/>
          <w:szCs w:val="18"/>
          <w:highlight w:val="yellow"/>
        </w:rPr>
        <w:t>/</w:t>
      </w:r>
      <w:r w:rsidR="00F2034D">
        <w:rPr>
          <w:rFonts w:cs="Titr"/>
          <w:b/>
          <w:bCs/>
          <w:sz w:val="18"/>
          <w:szCs w:val="18"/>
          <w:highlight w:val="yellow"/>
        </w:rPr>
        <w:t>23</w:t>
      </w:r>
      <w:r w:rsidRPr="00FF2829">
        <w:rPr>
          <w:rFonts w:cs="Titr" w:hint="cs"/>
          <w:b/>
          <w:bCs/>
          <w:sz w:val="18"/>
          <w:szCs w:val="18"/>
          <w:highlight w:val="yellow"/>
          <w:rtl/>
        </w:rPr>
        <w:t xml:space="preserve"> </w:t>
      </w:r>
      <w:r w:rsidRPr="00656EF0">
        <w:rPr>
          <w:rFonts w:cs="Titr" w:hint="cs"/>
          <w:b/>
          <w:bCs/>
          <w:sz w:val="18"/>
          <w:szCs w:val="18"/>
          <w:rtl/>
        </w:rPr>
        <w:t xml:space="preserve">مي باشد . </w:t>
      </w:r>
    </w:p>
    <w:p w:rsidR="00F43B0A" w:rsidRPr="00656EF0" w:rsidRDefault="00F43B0A" w:rsidP="00B71F4D">
      <w:pPr>
        <w:spacing w:after="0"/>
        <w:rPr>
          <w:rFonts w:cs="Titr"/>
          <w:b/>
          <w:bCs/>
          <w:sz w:val="18"/>
          <w:szCs w:val="18"/>
          <w:rtl/>
        </w:rPr>
      </w:pPr>
      <w:r w:rsidRPr="00656EF0">
        <w:rPr>
          <w:rFonts w:cs="Titr" w:hint="cs"/>
          <w:b/>
          <w:bCs/>
          <w:sz w:val="18"/>
          <w:szCs w:val="18"/>
          <w:rtl/>
        </w:rPr>
        <w:t>مشخصات اقلام :</w:t>
      </w:r>
    </w:p>
    <w:p w:rsidR="00E96825" w:rsidRDefault="00F2034D" w:rsidP="00E96825">
      <w:pPr>
        <w:spacing w:after="0"/>
        <w:jc w:val="lowKashida"/>
        <w:rPr>
          <w:rFonts w:cs="Titr"/>
          <w:b/>
          <w:bCs/>
          <w:sz w:val="18"/>
          <w:szCs w:val="18"/>
          <w:rtl/>
        </w:rPr>
      </w:pPr>
      <w:r>
        <w:rPr>
          <w:rFonts w:cs="Titr"/>
          <w:b/>
          <w:bCs/>
          <w:color w:val="FF0000"/>
          <w:sz w:val="20"/>
          <w:szCs w:val="20"/>
        </w:rPr>
        <w:t>INSERT</w:t>
      </w:r>
    </w:p>
    <w:p w:rsidR="00F43B0A" w:rsidRPr="00656EF0" w:rsidRDefault="00F43B0A" w:rsidP="00E96825">
      <w:pPr>
        <w:spacing w:after="0"/>
        <w:rPr>
          <w:rFonts w:cs="Titr"/>
          <w:b/>
          <w:bCs/>
          <w:sz w:val="18"/>
          <w:szCs w:val="18"/>
        </w:rPr>
      </w:pPr>
      <w:r w:rsidRPr="00656EF0">
        <w:rPr>
          <w:rFonts w:cs="Titr" w:hint="cs"/>
          <w:b/>
          <w:bCs/>
          <w:sz w:val="18"/>
          <w:szCs w:val="18"/>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F43B0A" w:rsidRPr="00656EF0" w:rsidRDefault="00F43B0A" w:rsidP="00B71F4D">
      <w:pPr>
        <w:spacing w:after="0"/>
        <w:rPr>
          <w:rFonts w:cs="Titr"/>
          <w:b/>
          <w:bCs/>
          <w:sz w:val="18"/>
          <w:szCs w:val="18"/>
        </w:rPr>
      </w:pPr>
    </w:p>
    <w:p w:rsidR="00F43B0A" w:rsidRPr="0028559D" w:rsidRDefault="00F43B0A" w:rsidP="00B71F4D">
      <w:pPr>
        <w:spacing w:after="0"/>
        <w:rPr>
          <w:rFonts w:cs="Yagut"/>
          <w:bCs/>
          <w:sz w:val="26"/>
          <w:szCs w:val="26"/>
          <w:rtl/>
        </w:rPr>
      </w:pPr>
      <w:r w:rsidRPr="009C3692">
        <w:rPr>
          <w:rFonts w:cs="Titr" w:hint="eastAsia"/>
          <w:b/>
          <w:bCs/>
          <w:sz w:val="18"/>
          <w:szCs w:val="18"/>
          <w:rtl/>
        </w:rPr>
        <w:t>روابط</w:t>
      </w:r>
      <w:r w:rsidR="004D2E07">
        <w:rPr>
          <w:rFonts w:cs="Titr" w:hint="cs"/>
          <w:b/>
          <w:bCs/>
          <w:sz w:val="18"/>
          <w:szCs w:val="18"/>
          <w:rtl/>
        </w:rPr>
        <w:t xml:space="preserve"> </w:t>
      </w:r>
      <w:r w:rsidRPr="009C3692">
        <w:rPr>
          <w:rFonts w:cs="Titr" w:hint="eastAsia"/>
          <w:b/>
          <w:bCs/>
          <w:sz w:val="18"/>
          <w:szCs w:val="18"/>
          <w:rtl/>
        </w:rPr>
        <w:t>عمومي</w:t>
      </w:r>
      <w:r>
        <w:rPr>
          <w:rFonts w:cs="Titr"/>
          <w:b/>
          <w:bCs/>
          <w:sz w:val="18"/>
          <w:szCs w:val="18"/>
          <w:rtl/>
        </w:rPr>
        <w:t xml:space="preserve"> شركت مجتمع گاز پارس جنوبي   </w:t>
      </w:r>
    </w:p>
    <w:p w:rsidR="004F1867" w:rsidRDefault="004F1867"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Pr>
      </w:pPr>
    </w:p>
    <w:p w:rsidR="006F0D29" w:rsidRDefault="006F0D29" w:rsidP="006F0D29">
      <w:pPr>
        <w:tabs>
          <w:tab w:val="left" w:pos="3487"/>
          <w:tab w:val="left" w:pos="4196"/>
        </w:tabs>
        <w:jc w:val="center"/>
        <w:rPr>
          <w:rFonts w:hint="cs"/>
          <w:rtl/>
        </w:rPr>
      </w:pPr>
    </w:p>
    <w:p w:rsidR="006F0D29" w:rsidRDefault="006F0D29" w:rsidP="006F0D29">
      <w:pPr>
        <w:jc w:val="center"/>
        <w:rPr>
          <w:rFonts w:cs="2  Titr"/>
          <w:b/>
          <w:bCs/>
          <w:rtl/>
        </w:rPr>
      </w:pPr>
      <w:r w:rsidRPr="00F321CA">
        <w:rPr>
          <w:rFonts w:cs="B Titr"/>
          <w:noProof/>
          <w:sz w:val="40"/>
          <w:szCs w:val="40"/>
          <w:rtl/>
        </w:rPr>
        <w:lastRenderedPageBreak/>
        <mc:AlternateContent>
          <mc:Choice Requires="wps">
            <w:drawing>
              <wp:anchor distT="0" distB="0" distL="114300" distR="114300" simplePos="0" relativeHeight="251659264"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3" name="Scroll: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6F0D29" w:rsidRDefault="006F0D29" w:rsidP="006F0D29">
                            <w:pPr>
                              <w:rPr>
                                <w:rtl/>
                              </w:rPr>
                            </w:pPr>
                          </w:p>
                          <w:p w:rsidR="006F0D29" w:rsidRPr="002E0AF2" w:rsidRDefault="006F0D29" w:rsidP="006F0D29">
                            <w:pPr>
                              <w:rPr>
                                <w:sz w:val="6"/>
                                <w:szCs w:val="10"/>
                                <w:rtl/>
                              </w:rPr>
                            </w:pPr>
                          </w:p>
                          <w:p w:rsidR="006F0D29" w:rsidRDefault="006F0D29" w:rsidP="006F0D29">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(فروشنده)</w:t>
                            </w:r>
                          </w:p>
                          <w:p w:rsidR="006F0D29" w:rsidRPr="00077C39" w:rsidRDefault="006F0D29" w:rsidP="006F0D29">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6F0D29" w:rsidRPr="00A90D79" w:rsidRDefault="006F0D29" w:rsidP="006F0D29">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left:0;text-align:left;margin-left:73.7pt;margin-top:103.4pt;width:604.55pt;height:3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" fillcolor="#92cddc" strokecolor="#92cddc" strokeweight="1pt">
                <v:fill color2="#daeef3" angle="135" focus="50%" type="gradient"/>
                <v:shadow on="t" type="perspective" color="#205867" opacity=".5" origin="-.5,.5" offset="0,0" matrix=",92680f,,,,-95367431641e-17"/>
                <v:textbox>
                  <w:txbxContent>
                    <w:p w:rsidR="006F0D29" w:rsidRDefault="006F0D29" w:rsidP="006F0D29">
                      <w:pPr>
                        <w:rPr>
                          <w:rtl/>
                        </w:rPr>
                      </w:pPr>
                    </w:p>
                    <w:p w:rsidR="006F0D29" w:rsidRPr="002E0AF2" w:rsidRDefault="006F0D29" w:rsidP="006F0D29">
                      <w:pPr>
                        <w:rPr>
                          <w:sz w:val="6"/>
                          <w:szCs w:val="10"/>
                          <w:rtl/>
                        </w:rPr>
                      </w:pPr>
                    </w:p>
                    <w:p w:rsidR="006F0D29" w:rsidRDefault="006F0D29" w:rsidP="006F0D29">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(فروشنده)</w:t>
                      </w:r>
                    </w:p>
                    <w:p w:rsidR="006F0D29" w:rsidRPr="00077C39" w:rsidRDefault="006F0D29" w:rsidP="006F0D29">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6F0D29" w:rsidRPr="00A90D79" w:rsidRDefault="006F0D29" w:rsidP="006F0D29">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Pr="00A908C0">
        <w:rPr>
          <w:noProof/>
        </w:rPr>
        <w:drawing>
          <wp:inline distT="0" distB="0" distL="0" distR="0">
            <wp:extent cx="1899920" cy="1424940"/>
            <wp:effectExtent l="0" t="0" r="5080" b="381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1424940"/>
                    </a:xfrm>
                    <a:prstGeom prst="rect">
                      <a:avLst/>
                    </a:prstGeom>
                    <a:noFill/>
                    <a:ln>
                      <a:noFill/>
                    </a:ln>
                  </pic:spPr>
                </pic:pic>
              </a:graphicData>
            </a:graphic>
          </wp:inline>
        </w:drawing>
      </w:r>
    </w:p>
    <w:p w:rsidR="006F0D29" w:rsidRDefault="006F0D29" w:rsidP="006F0D29">
      <w:pPr>
        <w:rPr>
          <w:rFonts w:cs="B Mitra"/>
          <w:sz w:val="28"/>
          <w:szCs w:val="28"/>
          <w:rtl/>
        </w:rPr>
      </w:pPr>
    </w:p>
    <w:p w:rsidR="006F0D29" w:rsidRDefault="006F0D29" w:rsidP="006F0D29">
      <w:pPr>
        <w:rPr>
          <w:rFonts w:cs="B Mitra"/>
          <w:sz w:val="28"/>
          <w:szCs w:val="28"/>
          <w:rtl/>
        </w:rPr>
      </w:pPr>
    </w:p>
    <w:p w:rsidR="006F0D29" w:rsidRDefault="006F0D29" w:rsidP="006F0D29">
      <w:pPr>
        <w:rPr>
          <w:rFonts w:cs="B Mitra"/>
          <w:sz w:val="28"/>
          <w:szCs w:val="28"/>
          <w:rtl/>
        </w:rPr>
      </w:pPr>
    </w:p>
    <w:p w:rsidR="006F0D29" w:rsidRDefault="006F0D29" w:rsidP="006F0D29">
      <w:pPr>
        <w:rPr>
          <w:rFonts w:cs="B Mitra"/>
          <w:sz w:val="28"/>
          <w:szCs w:val="28"/>
          <w:rtl/>
        </w:rPr>
      </w:pPr>
    </w:p>
    <w:p w:rsidR="006F0D29" w:rsidRDefault="006F0D29" w:rsidP="006F0D29">
      <w:pPr>
        <w:rPr>
          <w:rFonts w:cs="B Mitra"/>
          <w:sz w:val="28"/>
          <w:szCs w:val="28"/>
          <w:rtl/>
        </w:rPr>
      </w:pPr>
    </w:p>
    <w:p w:rsidR="006F0D29" w:rsidRDefault="006F0D29" w:rsidP="006F0D29">
      <w:pPr>
        <w:jc w:val="center"/>
        <w:rPr>
          <w:rFonts w:cs="2  Titr"/>
          <w:b/>
          <w:bCs/>
          <w:rtl/>
        </w:rPr>
      </w:pPr>
      <w:r>
        <w:rPr>
          <w:rFonts w:cs="2  Titr" w:hint="cs"/>
          <w:b/>
          <w:bCs/>
          <w:rtl/>
        </w:rPr>
        <w:t xml:space="preserve"> </w:t>
      </w:r>
    </w:p>
    <w:p w:rsidR="006F0D29" w:rsidRDefault="006F0D29" w:rsidP="006F0D29">
      <w:pPr>
        <w:bidi w:val="0"/>
        <w:jc w:val="center"/>
        <w:rPr>
          <w:rFonts w:cs="2  Titr"/>
          <w:b/>
          <w:bCs/>
          <w:rtl/>
        </w:rPr>
      </w:pPr>
    </w:p>
    <w:p w:rsidR="006F0D29" w:rsidRDefault="006F0D29" w:rsidP="006F0D29">
      <w:pPr>
        <w:spacing w:after="0"/>
        <w:jc w:val="center"/>
        <w:rPr>
          <w:rFonts w:cs="B Titr"/>
          <w:b/>
          <w:bCs/>
          <w:rtl/>
        </w:rPr>
      </w:pPr>
    </w:p>
    <w:p w:rsidR="006F0D29" w:rsidRDefault="006F0D29" w:rsidP="006F0D29">
      <w:pPr>
        <w:spacing w:after="0"/>
        <w:jc w:val="center"/>
        <w:rPr>
          <w:rFonts w:cs="B Titr"/>
          <w:b/>
          <w:bCs/>
          <w:rtl/>
        </w:rPr>
      </w:pPr>
    </w:p>
    <w:p w:rsidR="006F0D29" w:rsidRDefault="006F0D29" w:rsidP="006F0D29">
      <w:pPr>
        <w:spacing w:after="0"/>
        <w:jc w:val="center"/>
        <w:rPr>
          <w:rFonts w:cs="B Titr"/>
          <w:b/>
          <w:bCs/>
        </w:rPr>
      </w:pPr>
    </w:p>
    <w:p w:rsidR="006F0D29" w:rsidRDefault="006F0D29" w:rsidP="006F0D29">
      <w:pPr>
        <w:spacing w:after="0"/>
        <w:jc w:val="center"/>
        <w:rPr>
          <w:rFonts w:cs="B Titr"/>
          <w:b/>
          <w:bCs/>
        </w:rPr>
      </w:pPr>
    </w:p>
    <w:p w:rsidR="006F0D29" w:rsidRPr="00077C39" w:rsidRDefault="006F0D29" w:rsidP="006F0D29">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6F0D29" w:rsidRDefault="006F0D29" w:rsidP="006F0D29">
      <w:pPr>
        <w:bidi w:val="0"/>
        <w:rPr>
          <w:rFonts w:cs="2  Titr"/>
          <w:b/>
          <w:bCs/>
        </w:rPr>
        <w:sectPr w:rsidR="006F0D29"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6F0D29" w:rsidRDefault="006F0D29" w:rsidP="006F0D29">
      <w:pPr>
        <w:spacing w:after="0"/>
        <w:rPr>
          <w:rFonts w:cs="B Titr" w:hint="cs"/>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6F0D29" w:rsidRPr="004F7ABE" w:rsidTr="001B6FC5">
        <w:trPr>
          <w:jc w:val="center"/>
        </w:trPr>
        <w:tc>
          <w:tcPr>
            <w:tcW w:w="7017" w:type="dxa"/>
            <w:tcBorders>
              <w:top w:val="single" w:sz="12" w:space="0" w:color="auto"/>
              <w:left w:val="single" w:sz="12" w:space="0" w:color="auto"/>
              <w:bottom w:val="single" w:sz="12" w:space="0" w:color="auto"/>
            </w:tcBorders>
          </w:tcPr>
          <w:p w:rsidR="006F0D29" w:rsidRPr="004F7ABE" w:rsidRDefault="006F0D29" w:rsidP="001B6FC5">
            <w:pPr>
              <w:spacing w:after="0" w:line="240" w:lineRule="auto"/>
              <w:rPr>
                <w:rFonts w:cs="B Nazanin"/>
                <w:b/>
                <w:bCs/>
                <w:rtl/>
              </w:rPr>
            </w:pPr>
            <w:r w:rsidRPr="004F7ABE">
              <w:rPr>
                <w:rFonts w:cs="B Titr" w:hint="cs"/>
                <w:rtl/>
              </w:rPr>
              <w:t xml:space="preserve">نام : </w:t>
            </w:r>
            <w:r w:rsidRPr="004F7ABE">
              <w:rPr>
                <w:rFonts w:cs="B Nazanin" w:hint="cs"/>
                <w:b/>
                <w:bCs/>
                <w:rtl/>
              </w:rPr>
              <w:t>شرکت مجتمع گاز پارس جنوبي</w:t>
            </w:r>
          </w:p>
          <w:p w:rsidR="006F0D29" w:rsidRPr="004F7ABE" w:rsidRDefault="006F0D29" w:rsidP="001B6FC5">
            <w:pPr>
              <w:spacing w:after="0" w:line="240" w:lineRule="auto"/>
              <w:rPr>
                <w:rFonts w:cs="B Titr"/>
                <w:b/>
                <w:bCs/>
                <w:rtl/>
              </w:rPr>
            </w:pPr>
            <w:r w:rsidRPr="004F7ABE">
              <w:rPr>
                <w:rFonts w:cs="B Titr" w:hint="cs"/>
                <w:b/>
                <w:bCs/>
                <w:rtl/>
              </w:rPr>
              <w:t>نشانی : عسلويه- فاز 2و3</w:t>
            </w:r>
          </w:p>
          <w:p w:rsidR="006F0D29" w:rsidRPr="004F7ABE" w:rsidRDefault="006F0D29" w:rsidP="001B6FC5">
            <w:pPr>
              <w:spacing w:after="0" w:line="240" w:lineRule="auto"/>
              <w:rPr>
                <w:rFonts w:cs="B Nazanin"/>
                <w:b/>
                <w:bCs/>
                <w:rtl/>
              </w:rPr>
            </w:pPr>
            <w:r w:rsidRPr="004F7ABE">
              <w:rPr>
                <w:rFonts w:cs="B Titr" w:hint="cs"/>
                <w:b/>
                <w:bCs/>
                <w:rtl/>
              </w:rPr>
              <w:t>تلفن :</w:t>
            </w:r>
            <w:r w:rsidRPr="004F7ABE">
              <w:rPr>
                <w:rFonts w:cs="B Nazanin" w:hint="cs"/>
                <w:b/>
                <w:bCs/>
                <w:rtl/>
              </w:rPr>
              <w:t xml:space="preserve">  0773131222</w:t>
            </w:r>
            <w:r>
              <w:rPr>
                <w:rFonts w:cs="B Nazanin" w:hint="cs"/>
                <w:b/>
                <w:bCs/>
                <w:rtl/>
              </w:rPr>
              <w:t>9</w:t>
            </w:r>
          </w:p>
        </w:tc>
        <w:tc>
          <w:tcPr>
            <w:tcW w:w="7550" w:type="dxa"/>
            <w:tcBorders>
              <w:top w:val="single" w:sz="12" w:space="0" w:color="auto"/>
              <w:bottom w:val="single" w:sz="12" w:space="0" w:color="auto"/>
              <w:right w:val="single" w:sz="12" w:space="0" w:color="auto"/>
            </w:tcBorders>
          </w:tcPr>
          <w:p w:rsidR="006F0D29" w:rsidRPr="00105AE2" w:rsidRDefault="006F0D29" w:rsidP="001B6FC5">
            <w:pPr>
              <w:spacing w:after="0" w:line="240" w:lineRule="auto"/>
              <w:rPr>
                <w:rFonts w:cs="B Titr"/>
                <w:sz w:val="32"/>
                <w:szCs w:val="32"/>
                <w:u w:val="single"/>
                <w:rtl/>
              </w:rPr>
            </w:pPr>
            <w:r w:rsidRPr="00105AE2">
              <w:rPr>
                <w:rFonts w:cs="B Titr" w:hint="cs"/>
                <w:sz w:val="32"/>
                <w:szCs w:val="32"/>
                <w:rtl/>
              </w:rPr>
              <w:t>شماره مناقصه :                                 شماره تقاضا :</w:t>
            </w:r>
            <w:r w:rsidRPr="00105AE2">
              <w:rPr>
                <w:rFonts w:ascii="Times New Roman" w:eastAsia="Times New Roman" w:hAnsi="Times New Roman" w:cs="Yagut" w:hint="cs"/>
                <w:b/>
                <w:bCs/>
                <w:sz w:val="32"/>
                <w:szCs w:val="32"/>
                <w:rtl/>
              </w:rPr>
              <w:t xml:space="preserve"> </w:t>
            </w:r>
            <w:r w:rsidRPr="00105AE2">
              <w:rPr>
                <w:rFonts w:cs="Titr"/>
                <w:sz w:val="32"/>
                <w:szCs w:val="32"/>
                <w:u w:val="single"/>
              </w:rPr>
              <w:t xml:space="preserve">-AS </w:t>
            </w:r>
            <w:r w:rsidRPr="00105AE2">
              <w:rPr>
                <w:rFonts w:cs="Titr" w:hint="cs"/>
                <w:sz w:val="32"/>
                <w:szCs w:val="32"/>
                <w:u w:val="single"/>
                <w:rtl/>
              </w:rPr>
              <w:t xml:space="preserve"> </w:t>
            </w:r>
            <w:r w:rsidRPr="00105AE2">
              <w:rPr>
                <w:rFonts w:cs="B Titr" w:hint="cs"/>
                <w:b/>
                <w:bCs/>
                <w:sz w:val="32"/>
                <w:szCs w:val="32"/>
                <w:u w:val="single"/>
                <w:rtl/>
              </w:rPr>
              <w:t>9440458</w:t>
            </w:r>
          </w:p>
          <w:p w:rsidR="006F0D29" w:rsidRPr="00105AE2" w:rsidRDefault="006F0D29" w:rsidP="001B6FC5">
            <w:pPr>
              <w:spacing w:after="0" w:line="240" w:lineRule="auto"/>
              <w:ind w:left="-18"/>
              <w:rPr>
                <w:rFonts w:cs="B Yagut"/>
                <w:i/>
                <w:iCs/>
                <w:sz w:val="32"/>
                <w:szCs w:val="32"/>
              </w:rPr>
            </w:pPr>
            <w:r w:rsidRPr="00105AE2">
              <w:rPr>
                <w:rFonts w:cs="B Titr" w:hint="cs"/>
                <w:sz w:val="32"/>
                <w:szCs w:val="32"/>
                <w:rtl/>
              </w:rPr>
              <w:t>موضوع مناقصه :</w:t>
            </w:r>
            <w:r w:rsidRPr="00105AE2">
              <w:rPr>
                <w:rFonts w:cs="Titr" w:hint="cs"/>
                <w:b/>
                <w:bCs/>
                <w:sz w:val="32"/>
                <w:szCs w:val="32"/>
                <w:rtl/>
              </w:rPr>
              <w:t xml:space="preserve"> </w:t>
            </w:r>
            <w:r w:rsidRPr="00105AE2">
              <w:rPr>
                <w:rFonts w:cs="Titr"/>
                <w:b/>
                <w:bCs/>
                <w:sz w:val="32"/>
                <w:szCs w:val="32"/>
              </w:rPr>
              <w:t>INSERT</w:t>
            </w:r>
          </w:p>
          <w:p w:rsidR="006F0D29" w:rsidRPr="004F7ABE" w:rsidRDefault="006F0D29" w:rsidP="001B6FC5">
            <w:pPr>
              <w:spacing w:after="0" w:line="240" w:lineRule="auto"/>
              <w:ind w:left="-18"/>
              <w:rPr>
                <w:rFonts w:cs="B Yagut" w:hint="cs"/>
                <w:i/>
                <w:iCs/>
              </w:rPr>
            </w:pPr>
          </w:p>
          <w:p w:rsidR="006F0D29" w:rsidRPr="004F7ABE" w:rsidRDefault="006F0D29" w:rsidP="001B6FC5">
            <w:pPr>
              <w:spacing w:after="0" w:line="240" w:lineRule="auto"/>
              <w:rPr>
                <w:rFonts w:cs="B Yagut"/>
                <w:rtl/>
              </w:rPr>
            </w:pPr>
          </w:p>
        </w:tc>
      </w:tr>
      <w:tr w:rsidR="006F0D29" w:rsidRPr="004F7ABE" w:rsidTr="001B6FC5">
        <w:trPr>
          <w:trHeight w:val="122"/>
          <w:jc w:val="center"/>
        </w:trPr>
        <w:tc>
          <w:tcPr>
            <w:tcW w:w="14567" w:type="dxa"/>
            <w:gridSpan w:val="2"/>
            <w:tcBorders>
              <w:top w:val="single" w:sz="12" w:space="0" w:color="auto"/>
              <w:left w:val="nil"/>
              <w:bottom w:val="single" w:sz="12" w:space="0" w:color="auto"/>
              <w:right w:val="nil"/>
            </w:tcBorders>
          </w:tcPr>
          <w:p w:rsidR="006F0D29" w:rsidRPr="004F7ABE" w:rsidRDefault="006F0D29" w:rsidP="001B6FC5">
            <w:pPr>
              <w:spacing w:after="0" w:line="240" w:lineRule="auto"/>
              <w:rPr>
                <w:rFonts w:cs="B Titr"/>
                <w:sz w:val="12"/>
                <w:szCs w:val="12"/>
                <w:rtl/>
              </w:rPr>
            </w:pPr>
          </w:p>
        </w:tc>
      </w:tr>
      <w:tr w:rsidR="006F0D29" w:rsidRPr="004F7ABE" w:rsidTr="001B6FC5">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6F0D29" w:rsidRPr="004F7ABE" w:rsidRDefault="006F0D29" w:rsidP="001B6FC5">
            <w:pPr>
              <w:autoSpaceDE w:val="0"/>
              <w:autoSpaceDN w:val="0"/>
              <w:adjustRightInd w:val="0"/>
              <w:spacing w:after="0" w:line="240" w:lineRule="auto"/>
              <w:jc w:val="both"/>
              <w:rPr>
                <w:rFonts w:ascii="BZar" w:cs="B Nazanin"/>
                <w:b/>
                <w:bCs/>
                <w:rtl/>
              </w:rPr>
            </w:pP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تکمیل</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 xml:space="preserve">میبایست </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Bold" w:cs="B Nazanin" w:hint="cs"/>
                <w:b/>
                <w:bCs/>
                <w:rtl/>
              </w:rPr>
              <w:t>انضمام</w:t>
            </w:r>
            <w:r w:rsidRPr="004F7ABE">
              <w:rPr>
                <w:rFonts w:ascii="BZarBold" w:cs="B Nazanin"/>
                <w:b/>
                <w:bCs/>
              </w:rPr>
              <w:t xml:space="preserve"> </w:t>
            </w:r>
            <w:r w:rsidRPr="004F7ABE">
              <w:rPr>
                <w:rFonts w:ascii="BZarBold" w:cs="B Nazanin" w:hint="cs"/>
                <w:b/>
                <w:bCs/>
                <w:rtl/>
              </w:rPr>
              <w:t>مدارك</w:t>
            </w:r>
            <w:r w:rsidRPr="004F7ABE">
              <w:rPr>
                <w:rFonts w:ascii="BZarBold" w:cs="B Nazanin"/>
                <w:b/>
                <w:bCs/>
              </w:rPr>
              <w:t xml:space="preserve"> </w:t>
            </w:r>
            <w:r w:rsidRPr="004F7ABE">
              <w:rPr>
                <w:rFonts w:ascii="BZar" w:cs="B Nazanin" w:hint="cs"/>
                <w:b/>
                <w:bCs/>
                <w:rtl/>
              </w:rPr>
              <w:t>درخواست</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این</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وفراخوان</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موعد</w:t>
            </w:r>
            <w:r w:rsidRPr="004F7ABE">
              <w:rPr>
                <w:rFonts w:ascii="BZar" w:cs="B Nazanin"/>
                <w:b/>
                <w:bCs/>
              </w:rPr>
              <w:t xml:space="preserve"> </w:t>
            </w:r>
            <w:r w:rsidRPr="004F7ABE">
              <w:rPr>
                <w:rFonts w:ascii="BZar" w:cs="B Nazanin" w:hint="cs"/>
                <w:b/>
                <w:bCs/>
                <w:rtl/>
              </w:rPr>
              <w:t>مقرر به آدرس</w:t>
            </w:r>
            <w:r w:rsidRPr="003215EC">
              <w:rPr>
                <w:rFonts w:ascii="BZar" w:cs="B Nazanin" w:hint="cs"/>
                <w:b/>
                <w:bCs/>
                <w:color w:val="FF0000"/>
                <w:rtl/>
              </w:rPr>
              <w:t xml:space="preserve"> استان</w:t>
            </w:r>
            <w:r w:rsidRPr="0015318D">
              <w:rPr>
                <w:rFonts w:ascii="BZar" w:cs="B Nazanin" w:hint="cs"/>
                <w:b/>
                <w:bCs/>
                <w:rtl/>
              </w:rPr>
              <w:t xml:space="preserve"> </w:t>
            </w:r>
            <w:r>
              <w:rPr>
                <w:rFonts w:ascii="BZar" w:cs="B Nazanin" w:hint="cs"/>
                <w:b/>
                <w:bCs/>
                <w:color w:val="FF0000"/>
                <w:rtl/>
              </w:rPr>
              <w:t xml:space="preserve">بوشهر </w:t>
            </w:r>
            <w:r>
              <w:rPr>
                <w:rFonts w:ascii="Times New Roman" w:hAnsi="Times New Roman" w:cs="Times New Roman" w:hint="cs"/>
                <w:b/>
                <w:bCs/>
                <w:color w:val="FF0000"/>
                <w:rtl/>
              </w:rPr>
              <w:t>–</w:t>
            </w:r>
            <w:r>
              <w:rPr>
                <w:rFonts w:ascii="BZar" w:cs="B Nazanin" w:hint="cs"/>
                <w:b/>
                <w:bCs/>
                <w:color w:val="FF0000"/>
                <w:rtl/>
              </w:rPr>
              <w:t xml:space="preserve"> بندر عسلويه </w:t>
            </w:r>
            <w:r>
              <w:rPr>
                <w:rFonts w:ascii="Times New Roman" w:hAnsi="Times New Roman" w:cs="Times New Roman" w:hint="cs"/>
                <w:b/>
                <w:bCs/>
                <w:color w:val="FF0000"/>
                <w:rtl/>
              </w:rPr>
              <w:t>–</w:t>
            </w:r>
            <w:r>
              <w:rPr>
                <w:rFonts w:ascii="BZar" w:cs="B Nazanin" w:hint="cs"/>
                <w:b/>
                <w:bCs/>
                <w:color w:val="FF0000"/>
                <w:rtl/>
              </w:rPr>
              <w:t xml:space="preserve">مجتمع گاز پارس جنوبي-پالايشگاه دوم-ساختمان مركزي ستاد-طبقه دوم-اتاق </w:t>
            </w:r>
            <w:r>
              <w:rPr>
                <w:rFonts w:ascii="BZar" w:cs="B Nazanin"/>
                <w:b/>
                <w:bCs/>
                <w:color w:val="FF0000"/>
              </w:rPr>
              <w:t>217</w:t>
            </w:r>
            <w:bookmarkStart w:id="0" w:name="_GoBack"/>
            <w:bookmarkEnd w:id="0"/>
            <w:r>
              <w:rPr>
                <w:rFonts w:ascii="BZar" w:cs="B Nazanin" w:hint="cs"/>
                <w:b/>
                <w:bCs/>
                <w:color w:val="FF0000"/>
                <w:rtl/>
              </w:rPr>
              <w:t xml:space="preserve">  </w:t>
            </w:r>
            <w:r w:rsidRPr="004F7ABE">
              <w:rPr>
                <w:rFonts w:ascii="BZar" w:cs="B Nazanin" w:hint="cs"/>
                <w:b/>
                <w:bCs/>
                <w:color w:val="FF0000"/>
                <w:rtl/>
              </w:rPr>
              <w:t xml:space="preserve"> </w:t>
            </w:r>
            <w:r w:rsidRPr="004F7ABE">
              <w:rPr>
                <w:rFonts w:ascii="BZar" w:cs="B Nazanin" w:hint="cs"/>
                <w:b/>
                <w:bCs/>
                <w:rtl/>
              </w:rPr>
              <w:t>ارسال گردد. از</w:t>
            </w:r>
            <w:r w:rsidRPr="004F7ABE">
              <w:rPr>
                <w:rFonts w:ascii="BZar" w:cs="B Nazanin"/>
                <w:b/>
                <w:bCs/>
              </w:rPr>
              <w:t xml:space="preserve"> </w:t>
            </w:r>
            <w:r w:rsidRPr="004F7ABE">
              <w:rPr>
                <w:rFonts w:ascii="BZar" w:cs="B Nazanin" w:hint="cs"/>
                <w:b/>
                <w:bCs/>
                <w:rtl/>
              </w:rPr>
              <w:t>مناقصه</w:t>
            </w:r>
            <w:r w:rsidRPr="004F7ABE">
              <w:rPr>
                <w:rFonts w:ascii="BZar" w:cs="B Nazanin"/>
                <w:b/>
                <w:bCs/>
              </w:rPr>
              <w:t xml:space="preserve"> </w:t>
            </w:r>
            <w:r w:rsidRPr="004F7ABE">
              <w:rPr>
                <w:rFonts w:ascii="BZar" w:cs="B Nazanin" w:hint="cs"/>
                <w:b/>
                <w:bCs/>
                <w:rtl/>
              </w:rPr>
              <w:t>گران</w:t>
            </w:r>
            <w:r w:rsidRPr="004F7ABE">
              <w:rPr>
                <w:rFonts w:ascii="BZar" w:cs="B Nazanin"/>
                <w:b/>
                <w:bCs/>
              </w:rPr>
              <w:t xml:space="preserve"> </w:t>
            </w:r>
            <w:r w:rsidRPr="004F7ABE">
              <w:rPr>
                <w:rFonts w:ascii="BZar" w:cs="B Nazanin" w:hint="cs"/>
                <w:b/>
                <w:bCs/>
                <w:rtl/>
              </w:rPr>
              <w:t>محترم</w:t>
            </w:r>
            <w:r w:rsidRPr="004F7ABE">
              <w:rPr>
                <w:rFonts w:ascii="BZar" w:cs="B Nazanin"/>
                <w:b/>
                <w:bCs/>
              </w:rPr>
              <w:t xml:space="preserve"> </w:t>
            </w:r>
            <w:r w:rsidRPr="004F7ABE">
              <w:rPr>
                <w:rFonts w:ascii="BZar" w:cs="B Nazanin" w:hint="cs"/>
                <w:b/>
                <w:bCs/>
                <w:rtl/>
              </w:rPr>
              <w:t>خواهشمند</w:t>
            </w:r>
            <w:r w:rsidRPr="004F7ABE">
              <w:rPr>
                <w:rFonts w:ascii="BZar" w:cs="B Nazanin"/>
                <w:b/>
                <w:bCs/>
              </w:rPr>
              <w:t xml:space="preserve"> </w:t>
            </w:r>
            <w:r w:rsidRPr="004F7ABE">
              <w:rPr>
                <w:rFonts w:ascii="BZar" w:cs="B Nazanin" w:hint="cs"/>
                <w:b/>
                <w:bCs/>
                <w:rtl/>
              </w:rPr>
              <w:t>است</w:t>
            </w:r>
            <w:r w:rsidRPr="004F7ABE">
              <w:rPr>
                <w:rFonts w:ascii="BZar" w:cs="B Nazanin"/>
                <w:b/>
                <w:bCs/>
              </w:rPr>
              <w:t xml:space="preserve"> </w:t>
            </w: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تکمیل</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مدارك</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مستندات</w:t>
            </w:r>
            <w:r w:rsidRPr="004F7ABE">
              <w:rPr>
                <w:rFonts w:ascii="BZar" w:cs="B Nazanin"/>
                <w:b/>
                <w:bCs/>
              </w:rPr>
              <w:t xml:space="preserve"> </w:t>
            </w:r>
            <w:r w:rsidRPr="004F7ABE">
              <w:rPr>
                <w:rFonts w:ascii="BZar" w:cs="B Nazanin" w:hint="cs"/>
                <w:b/>
                <w:bCs/>
                <w:rtl/>
              </w:rPr>
              <w:t>مورد</w:t>
            </w:r>
            <w:r w:rsidRPr="004F7ABE">
              <w:rPr>
                <w:rFonts w:ascii="BZar" w:cs="B Nazanin"/>
                <w:b/>
                <w:bCs/>
              </w:rPr>
              <w:t xml:space="preserve"> </w:t>
            </w:r>
            <w:r w:rsidRPr="004F7ABE">
              <w:rPr>
                <w:rFonts w:ascii="BZar" w:cs="B Nazanin" w:hint="cs"/>
                <w:b/>
                <w:bCs/>
                <w:rtl/>
              </w:rPr>
              <w:t>نیاز</w:t>
            </w:r>
            <w:r w:rsidRPr="004F7ABE">
              <w:rPr>
                <w:rFonts w:ascii="BZar" w:cs="B Nazanin"/>
                <w:b/>
                <w:bCs/>
              </w:rPr>
              <w:t xml:space="preserve"> </w:t>
            </w:r>
            <w:r w:rsidRPr="004F7ABE">
              <w:rPr>
                <w:rFonts w:ascii="BZar" w:cs="B Nazanin" w:hint="cs"/>
                <w:b/>
                <w:bCs/>
                <w:rtl/>
              </w:rPr>
              <w:t>را</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صورت</w:t>
            </w:r>
            <w:r w:rsidRPr="004F7ABE">
              <w:rPr>
                <w:rFonts w:ascii="BZar" w:cs="B Nazanin"/>
                <w:b/>
                <w:bCs/>
              </w:rPr>
              <w:t xml:space="preserve"> </w:t>
            </w:r>
            <w:r w:rsidRPr="004F7ABE">
              <w:rPr>
                <w:rFonts w:ascii="BZar" w:cs="B Nazanin" w:hint="cs"/>
                <w:b/>
                <w:bCs/>
                <w:rtl/>
              </w:rPr>
              <w:t>منظم</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جداگانه</w:t>
            </w:r>
            <w:r w:rsidRPr="004F7ABE">
              <w:rPr>
                <w:rFonts w:ascii="BZar" w:cs="B Nazanin"/>
                <w:b/>
                <w:bCs/>
              </w:rPr>
              <w:t xml:space="preserve"> </w:t>
            </w:r>
            <w:r w:rsidRPr="004F7ABE">
              <w:rPr>
                <w:rFonts w:ascii="BZar" w:cs="B Nazanin" w:hint="cs"/>
                <w:b/>
                <w:bCs/>
                <w:rtl/>
              </w:rPr>
              <w:t>وبه ترتیب</w:t>
            </w:r>
            <w:r w:rsidRPr="004F7ABE">
              <w:rPr>
                <w:rFonts w:ascii="BZar" w:cs="B Nazanin"/>
                <w:b/>
                <w:bCs/>
              </w:rPr>
              <w:t xml:space="preserve"> </w:t>
            </w:r>
            <w:r w:rsidRPr="004F7ABE">
              <w:rPr>
                <w:rFonts w:ascii="BZar" w:cs="B Nazanin" w:hint="cs"/>
                <w:b/>
                <w:bCs/>
                <w:rtl/>
              </w:rPr>
              <w:t>مدارك</w:t>
            </w:r>
            <w:r w:rsidRPr="004F7ABE">
              <w:rPr>
                <w:rFonts w:ascii="BZar" w:cs="B Nazanin"/>
                <w:b/>
                <w:bCs/>
              </w:rPr>
              <w:t xml:space="preserve"> </w:t>
            </w:r>
            <w:r w:rsidRPr="004F7ABE">
              <w:rPr>
                <w:rFonts w:ascii="BZar" w:cs="B Nazanin" w:hint="cs"/>
                <w:b/>
                <w:bCs/>
                <w:rtl/>
              </w:rPr>
              <w:t>درخواست</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جدول</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شش</w:t>
            </w:r>
            <w:r w:rsidRPr="004F7ABE">
              <w:rPr>
                <w:rFonts w:ascii="BZar" w:cs="B Nazanin"/>
                <w:b/>
                <w:bCs/>
              </w:rPr>
              <w:t xml:space="preserve"> </w:t>
            </w:r>
            <w:r w:rsidRPr="004F7ABE">
              <w:rPr>
                <w:rFonts w:ascii="BZar" w:cs="B Nazanin" w:hint="cs"/>
                <w:b/>
                <w:bCs/>
                <w:rtl/>
              </w:rPr>
              <w:t>گانه</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یک</w:t>
            </w:r>
            <w:r w:rsidRPr="004F7ABE">
              <w:rPr>
                <w:rFonts w:ascii="BZar" w:cs="B Nazanin"/>
                <w:b/>
                <w:bCs/>
              </w:rPr>
              <w:t xml:space="preserve"> </w:t>
            </w:r>
            <w:r w:rsidRPr="004F7ABE">
              <w:rPr>
                <w:rFonts w:ascii="BZar" w:cs="B Nazanin" w:hint="cs"/>
                <w:b/>
                <w:bCs/>
                <w:rtl/>
              </w:rPr>
              <w:t xml:space="preserve">جلد كتابچه صحافي شده </w:t>
            </w:r>
            <w:r w:rsidRPr="004F7ABE">
              <w:rPr>
                <w:rFonts w:ascii="BZar" w:cs="B Nazanin"/>
                <w:b/>
                <w:bCs/>
              </w:rPr>
              <w:t xml:space="preserve"> </w:t>
            </w:r>
            <w:r w:rsidRPr="004F7ABE">
              <w:rPr>
                <w:rFonts w:ascii="BZar" w:cs="B Nazanin" w:hint="cs"/>
                <w:b/>
                <w:bCs/>
                <w:rtl/>
              </w:rPr>
              <w:t>قرار</w:t>
            </w:r>
            <w:r w:rsidRPr="004F7ABE">
              <w:rPr>
                <w:rFonts w:ascii="BZar" w:cs="B Nazanin"/>
                <w:b/>
                <w:bCs/>
              </w:rPr>
              <w:t xml:space="preserve"> </w:t>
            </w:r>
            <w:r w:rsidRPr="004F7ABE">
              <w:rPr>
                <w:rFonts w:ascii="BZar" w:cs="B Nazanin" w:hint="cs"/>
                <w:b/>
                <w:bCs/>
                <w:rtl/>
              </w:rPr>
              <w:t>دهند</w:t>
            </w:r>
            <w:r w:rsidRPr="004F7ABE">
              <w:rPr>
                <w:rFonts w:ascii="BZar" w:cs="B Nazanin"/>
                <w:b/>
                <w:bCs/>
              </w:rPr>
              <w:t xml:space="preserve">. </w:t>
            </w:r>
            <w:r w:rsidRPr="004F7ABE">
              <w:rPr>
                <w:rFonts w:ascii="BZar" w:cs="B Nazanin" w:hint="cs"/>
                <w:b/>
                <w:bCs/>
                <w:rtl/>
              </w:rPr>
              <w:t>بدیهی</w:t>
            </w:r>
            <w:r w:rsidRPr="004F7ABE">
              <w:rPr>
                <w:rFonts w:ascii="BZar" w:cs="B Nazanin"/>
                <w:b/>
                <w:bCs/>
              </w:rPr>
              <w:t xml:space="preserve"> </w:t>
            </w:r>
            <w:r w:rsidRPr="004F7ABE">
              <w:rPr>
                <w:rFonts w:ascii="BZar" w:cs="B Nazanin" w:hint="cs"/>
                <w:b/>
                <w:bCs/>
                <w:rtl/>
              </w:rPr>
              <w:t>است</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مدارکی</w:t>
            </w:r>
            <w:r w:rsidRPr="004F7ABE">
              <w:rPr>
                <w:rFonts w:ascii="BZar" w:cs="B Nazanin"/>
                <w:b/>
                <w:bCs/>
              </w:rPr>
              <w:t xml:space="preserve"> </w:t>
            </w:r>
            <w:r w:rsidRPr="004F7ABE">
              <w:rPr>
                <w:rFonts w:ascii="BZar" w:cs="B Nazanin" w:hint="cs"/>
                <w:b/>
                <w:bCs/>
                <w:rtl/>
              </w:rPr>
              <w:t>که</w:t>
            </w:r>
            <w:r w:rsidRPr="004F7ABE">
              <w:rPr>
                <w:rFonts w:ascii="BZar" w:cs="B Nazanin"/>
                <w:b/>
                <w:bCs/>
              </w:rPr>
              <w:t xml:space="preserve"> </w:t>
            </w:r>
            <w:r w:rsidRPr="004F7ABE">
              <w:rPr>
                <w:rFonts w:ascii="BZar" w:cs="B Nazanin" w:hint="cs"/>
                <w:b/>
                <w:bCs/>
                <w:rtl/>
              </w:rPr>
              <w:t>ناقص</w:t>
            </w:r>
            <w:r w:rsidRPr="004F7ABE">
              <w:rPr>
                <w:rFonts w:ascii="BZar" w:cs="B Nazanin"/>
                <w:b/>
                <w:bCs/>
              </w:rPr>
              <w:t xml:space="preserve"> </w:t>
            </w:r>
            <w:r w:rsidRPr="004F7ABE">
              <w:rPr>
                <w:rFonts w:ascii="BZar" w:cs="B Nazanin" w:hint="cs"/>
                <w:b/>
                <w:bCs/>
                <w:rtl/>
              </w:rPr>
              <w:t>بوده</w:t>
            </w:r>
            <w:r w:rsidRPr="004F7ABE">
              <w:rPr>
                <w:rFonts w:ascii="BZar" w:cs="B Nazanin"/>
                <w:b/>
                <w:bCs/>
              </w:rPr>
              <w:t xml:space="preserve"> </w:t>
            </w:r>
            <w:r w:rsidRPr="004F7ABE">
              <w:rPr>
                <w:rFonts w:ascii="BZar" w:cs="B Nazanin" w:hint="cs"/>
                <w:b/>
                <w:bCs/>
                <w:rtl/>
              </w:rPr>
              <w:t>یا</w:t>
            </w:r>
            <w:r w:rsidRPr="004F7ABE">
              <w:rPr>
                <w:rFonts w:ascii="BZar" w:cs="B Nazanin"/>
                <w:b/>
                <w:bCs/>
              </w:rPr>
              <w:t xml:space="preserve"> </w:t>
            </w:r>
            <w:r w:rsidRPr="004F7ABE">
              <w:rPr>
                <w:rFonts w:ascii="BZar" w:cs="B Nazanin" w:hint="cs"/>
                <w:b/>
                <w:bCs/>
                <w:rtl/>
              </w:rPr>
              <w:t>خارج</w:t>
            </w:r>
            <w:r w:rsidRPr="004F7ABE">
              <w:rPr>
                <w:rFonts w:ascii="BZar" w:cs="B Nazanin"/>
                <w:b/>
                <w:bCs/>
              </w:rPr>
              <w:t xml:space="preserve"> </w:t>
            </w:r>
            <w:r w:rsidRPr="004F7ABE">
              <w:rPr>
                <w:rFonts w:ascii="BZar" w:cs="B Nazanin" w:hint="cs"/>
                <w:b/>
                <w:bCs/>
                <w:rtl/>
              </w:rPr>
              <w:t>از</w:t>
            </w:r>
            <w:r w:rsidRPr="004F7ABE">
              <w:rPr>
                <w:rFonts w:ascii="BZar" w:cs="B Nazanin"/>
                <w:b/>
                <w:bCs/>
              </w:rPr>
              <w:t xml:space="preserve"> </w:t>
            </w:r>
            <w:r w:rsidRPr="004F7ABE">
              <w:rPr>
                <w:rFonts w:ascii="BZar" w:cs="B Nazanin" w:hint="cs"/>
                <w:b/>
                <w:bCs/>
                <w:rtl/>
              </w:rPr>
              <w:t>وقت</w:t>
            </w:r>
            <w:r w:rsidRPr="004F7ABE">
              <w:rPr>
                <w:rFonts w:ascii="BZar" w:cs="B Nazanin"/>
                <w:b/>
                <w:bCs/>
              </w:rPr>
              <w:t xml:space="preserve"> </w:t>
            </w:r>
            <w:r w:rsidRPr="004F7ABE">
              <w:rPr>
                <w:rFonts w:ascii="BZar" w:cs="B Nazanin" w:hint="cs"/>
                <w:b/>
                <w:bCs/>
                <w:rtl/>
              </w:rPr>
              <w:t>مقرر</w:t>
            </w:r>
            <w:r w:rsidRPr="004F7ABE">
              <w:rPr>
                <w:rFonts w:ascii="BZar" w:cs="B Nazanin"/>
                <w:b/>
                <w:bCs/>
              </w:rPr>
              <w:t xml:space="preserve"> </w:t>
            </w:r>
            <w:r w:rsidRPr="004F7ABE">
              <w:rPr>
                <w:rFonts w:ascii="BZar" w:cs="B Nazanin" w:hint="cs"/>
                <w:b/>
                <w:bCs/>
                <w:rtl/>
              </w:rPr>
              <w:t>دریافت</w:t>
            </w:r>
            <w:r w:rsidRPr="004F7ABE">
              <w:rPr>
                <w:rFonts w:ascii="BZar" w:cs="B Nazanin"/>
                <w:b/>
                <w:bCs/>
              </w:rPr>
              <w:t xml:space="preserve"> </w:t>
            </w:r>
            <w:r w:rsidRPr="004F7ABE">
              <w:rPr>
                <w:rFonts w:ascii="BZar" w:cs="B Nazanin" w:hint="cs"/>
                <w:b/>
                <w:bCs/>
                <w:rtl/>
              </w:rPr>
              <w:t>شوند،</w:t>
            </w:r>
            <w:r w:rsidRPr="004F7ABE">
              <w:rPr>
                <w:rFonts w:ascii="BZar" w:cs="B Nazanin"/>
                <w:b/>
                <w:bCs/>
              </w:rPr>
              <w:t xml:space="preserve"> </w:t>
            </w:r>
            <w:r w:rsidRPr="004F7ABE">
              <w:rPr>
                <w:rFonts w:ascii="BZar" w:cs="B Nazanin" w:hint="cs"/>
                <w:b/>
                <w:bCs/>
                <w:rtl/>
              </w:rPr>
              <w:t>ترتیب</w:t>
            </w:r>
            <w:r w:rsidRPr="004F7ABE">
              <w:rPr>
                <w:rFonts w:ascii="BZar" w:cs="B Nazanin"/>
                <w:b/>
                <w:bCs/>
              </w:rPr>
              <w:t xml:space="preserve"> </w:t>
            </w:r>
            <w:r w:rsidRPr="004F7ABE">
              <w:rPr>
                <w:rFonts w:ascii="BZar" w:cs="B Nazanin" w:hint="cs"/>
                <w:b/>
                <w:bCs/>
                <w:rtl/>
              </w:rPr>
              <w:t>اثر</w:t>
            </w:r>
            <w:r w:rsidRPr="004F7ABE">
              <w:rPr>
                <w:rFonts w:ascii="BZar" w:cs="B Nazanin"/>
                <w:b/>
                <w:bCs/>
              </w:rPr>
              <w:t xml:space="preserve"> </w:t>
            </w:r>
            <w:r w:rsidRPr="004F7ABE">
              <w:rPr>
                <w:rFonts w:ascii="BZar" w:cs="B Nazanin" w:hint="cs"/>
                <w:b/>
                <w:bCs/>
                <w:rtl/>
              </w:rPr>
              <w:t>داده</w:t>
            </w:r>
            <w:r w:rsidRPr="004F7ABE">
              <w:rPr>
                <w:rFonts w:ascii="BZar" w:cs="B Nazanin"/>
                <w:b/>
                <w:bCs/>
              </w:rPr>
              <w:t xml:space="preserve"> </w:t>
            </w:r>
            <w:r w:rsidRPr="004F7ABE">
              <w:rPr>
                <w:rFonts w:ascii="BZar" w:cs="B Nazanin" w:hint="cs"/>
                <w:b/>
                <w:bCs/>
                <w:rtl/>
              </w:rPr>
              <w:t>نمی</w:t>
            </w:r>
            <w:r w:rsidRPr="004F7ABE">
              <w:rPr>
                <w:rFonts w:ascii="BZar" w:cs="B Nazanin"/>
                <w:b/>
                <w:bCs/>
              </w:rPr>
              <w:t xml:space="preserve"> </w:t>
            </w:r>
            <w:r w:rsidRPr="004F7ABE">
              <w:rPr>
                <w:rFonts w:ascii="BZar" w:cs="B Nazanin" w:hint="cs"/>
                <w:b/>
                <w:bCs/>
                <w:rtl/>
              </w:rPr>
              <w:t>شود</w:t>
            </w:r>
            <w:r w:rsidRPr="004F7ABE">
              <w:rPr>
                <w:rFonts w:ascii="BZar" w:cs="B Nazanin"/>
                <w:b/>
                <w:bCs/>
              </w:rPr>
              <w:t>.</w:t>
            </w:r>
          </w:p>
        </w:tc>
      </w:tr>
      <w:tr w:rsidR="006F0D29" w:rsidRPr="004F7ABE" w:rsidTr="001B6FC5">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6F0D29" w:rsidRPr="004F7ABE" w:rsidRDefault="006F0D29" w:rsidP="001B6FC5">
            <w:pPr>
              <w:autoSpaceDE w:val="0"/>
              <w:autoSpaceDN w:val="0"/>
              <w:adjustRightInd w:val="0"/>
              <w:spacing w:after="0" w:line="264" w:lineRule="auto"/>
              <w:rPr>
                <w:rFonts w:ascii="BZar" w:cs="B Nazanin" w:hint="cs"/>
                <w:b/>
                <w:bCs/>
                <w:rtl/>
              </w:rPr>
            </w:pPr>
            <w:r w:rsidRPr="004F7ABE">
              <w:rPr>
                <w:rFonts w:cs="B Titr" w:hint="cs"/>
                <w:rtl/>
              </w:rPr>
              <w:t>اطلاعات کلی تامین کننده :</w:t>
            </w:r>
          </w:p>
          <w:p w:rsidR="006F0D29" w:rsidRPr="004F7ABE" w:rsidRDefault="006F0D29" w:rsidP="001B6FC5">
            <w:pPr>
              <w:autoSpaceDE w:val="0"/>
              <w:autoSpaceDN w:val="0"/>
              <w:adjustRightInd w:val="0"/>
              <w:spacing w:after="0" w:line="264" w:lineRule="auto"/>
              <w:rPr>
                <w:rFonts w:ascii="BZar" w:cs="B Nazanin"/>
                <w:b/>
                <w:bCs/>
                <w:rtl/>
              </w:rPr>
            </w:pP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 xml:space="preserve">                                                                  شماره</w:t>
            </w:r>
            <w:r w:rsidRPr="004F7ABE">
              <w:rPr>
                <w:rFonts w:ascii="BZar" w:cs="B Nazanin"/>
                <w:b/>
                <w:bCs/>
              </w:rPr>
              <w:t xml:space="preserve"> </w:t>
            </w:r>
            <w:r w:rsidRPr="004F7ABE">
              <w:rPr>
                <w:rFonts w:ascii="BZar" w:cs="B Nazanin" w:hint="cs"/>
                <w:b/>
                <w:bCs/>
                <w:rtl/>
              </w:rPr>
              <w:t>ثبت</w:t>
            </w:r>
            <w:r w:rsidRPr="004F7ABE">
              <w:rPr>
                <w:rFonts w:ascii="BZar" w:cs="B Nazanin"/>
                <w:b/>
                <w:bCs/>
              </w:rPr>
              <w:t xml:space="preserve"> </w:t>
            </w:r>
            <w:r w:rsidRPr="004F7ABE">
              <w:rPr>
                <w:rFonts w:ascii="BZar" w:cs="B Nazanin" w:hint="cs"/>
                <w:b/>
                <w:bCs/>
                <w:rtl/>
              </w:rPr>
              <w:t>شرکت</w:t>
            </w:r>
            <w:r w:rsidRPr="004F7ABE">
              <w:rPr>
                <w:rFonts w:cs="B Nazanin"/>
                <w:b/>
                <w:bCs/>
              </w:rPr>
              <w:t xml:space="preserve">                                                </w:t>
            </w:r>
            <w:r w:rsidRPr="004F7ABE">
              <w:rPr>
                <w:rFonts w:ascii="BZar" w:cs="B Nazanin"/>
                <w:b/>
                <w:bCs/>
              </w:rPr>
              <w:t xml:space="preserve"> : </w:t>
            </w:r>
            <w:r w:rsidRPr="004F7ABE">
              <w:rPr>
                <w:rFonts w:ascii="BZar" w:cs="B Nazanin" w:hint="cs"/>
                <w:b/>
                <w:bCs/>
                <w:rtl/>
              </w:rPr>
              <w:t>تاریخ</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محل</w:t>
            </w:r>
            <w:r w:rsidRPr="004F7ABE">
              <w:rPr>
                <w:rFonts w:ascii="BZar" w:cs="B Nazanin"/>
                <w:b/>
                <w:bCs/>
              </w:rPr>
              <w:t xml:space="preserve"> </w:t>
            </w:r>
            <w:r w:rsidRPr="004F7ABE">
              <w:rPr>
                <w:rFonts w:ascii="BZar" w:cs="B Nazanin" w:hint="cs"/>
                <w:b/>
                <w:bCs/>
                <w:rtl/>
              </w:rPr>
              <w:t>ثبت</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 </w:t>
            </w:r>
            <w:r w:rsidRPr="004F7ABE">
              <w:rPr>
                <w:rFonts w:ascii="BZar" w:cs="B Nazanin" w:hint="cs"/>
                <w:b/>
                <w:bCs/>
                <w:rtl/>
              </w:rPr>
              <w:t>تلفن</w:t>
            </w:r>
            <w:r w:rsidRPr="004F7ABE">
              <w:rPr>
                <w:rFonts w:ascii="BZar" w:cs="B Nazanin"/>
                <w:b/>
                <w:bCs/>
              </w:rPr>
              <w:t>:</w:t>
            </w:r>
          </w:p>
          <w:p w:rsidR="006F0D29" w:rsidRPr="004F7ABE" w:rsidRDefault="006F0D29" w:rsidP="001B6FC5">
            <w:pPr>
              <w:autoSpaceDE w:val="0"/>
              <w:autoSpaceDN w:val="0"/>
              <w:adjustRightInd w:val="0"/>
              <w:spacing w:after="0" w:line="264" w:lineRule="auto"/>
              <w:rPr>
                <w:rFonts w:ascii="BZar" w:cs="B Nazanin"/>
                <w:b/>
                <w:bCs/>
                <w:rtl/>
              </w:rPr>
            </w:pPr>
            <w:r w:rsidRPr="004F7ABE">
              <w:rPr>
                <w:rFonts w:ascii="BZar" w:cs="B Nazanin" w:hint="cs"/>
                <w:b/>
                <w:bCs/>
                <w:rtl/>
              </w:rPr>
              <w:t>موضوع</w:t>
            </w:r>
            <w:r w:rsidRPr="004F7ABE">
              <w:rPr>
                <w:rFonts w:ascii="BZar" w:cs="B Nazanin"/>
                <w:b/>
                <w:bCs/>
              </w:rPr>
              <w:t xml:space="preserve"> </w:t>
            </w:r>
            <w:r w:rsidRPr="004F7ABE">
              <w:rPr>
                <w:rFonts w:ascii="BZar" w:cs="B Nazanin" w:hint="cs"/>
                <w:b/>
                <w:bCs/>
                <w:rtl/>
              </w:rPr>
              <w:t>فعالیت</w:t>
            </w:r>
            <w:r w:rsidRPr="004F7ABE">
              <w:rPr>
                <w:rFonts w:ascii="BZar" w:cs="B Nazanin"/>
                <w:b/>
                <w:bCs/>
              </w:rPr>
              <w:t xml:space="preserve"> </w:t>
            </w:r>
            <w:r w:rsidRPr="004F7ABE">
              <w:rPr>
                <w:rFonts w:ascii="BZar" w:cs="B Nazanin" w:hint="cs"/>
                <w:b/>
                <w:bCs/>
                <w:rtl/>
              </w:rPr>
              <w:t>شرکت</w:t>
            </w:r>
            <w:r w:rsidRPr="004F7ABE">
              <w:rPr>
                <w:rFonts w:ascii="BZar" w:cs="B Nazanin"/>
                <w:b/>
                <w:bCs/>
              </w:rPr>
              <w:t>)</w:t>
            </w:r>
            <w:r w:rsidRPr="004F7ABE">
              <w:rPr>
                <w:rFonts w:ascii="BZar" w:cs="B Nazanin" w:hint="cs"/>
                <w:b/>
                <w:bCs/>
                <w:rtl/>
              </w:rPr>
              <w:t>طبق</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cs="B Nazanin"/>
                <w:b/>
                <w:bCs/>
              </w:rPr>
              <w:t>:</w:t>
            </w:r>
            <w:r w:rsidRPr="004F7ABE">
              <w:rPr>
                <w:rFonts w:ascii="BZar" w:cs="B Nazanin"/>
                <w:b/>
                <w:bCs/>
              </w:rPr>
              <w:t xml:space="preserve"> ( </w:t>
            </w:r>
            <w:r w:rsidRPr="004F7ABE">
              <w:rPr>
                <w:rFonts w:ascii="BZar" w:cs="B Nazanin" w:hint="cs"/>
                <w:b/>
                <w:bCs/>
                <w:rtl/>
              </w:rPr>
              <w:t>نمابر</w:t>
            </w:r>
            <w:r w:rsidRPr="004F7ABE">
              <w:rPr>
                <w:rFonts w:ascii="BZar" w:cs="B Nazanin"/>
                <w:b/>
                <w:bCs/>
              </w:rPr>
              <w:t xml:space="preserve"> :</w:t>
            </w:r>
          </w:p>
          <w:p w:rsidR="006F0D29" w:rsidRPr="004F7ABE" w:rsidRDefault="006F0D29" w:rsidP="001B6FC5">
            <w:pPr>
              <w:autoSpaceDE w:val="0"/>
              <w:autoSpaceDN w:val="0"/>
              <w:adjustRightInd w:val="0"/>
              <w:spacing w:after="0" w:line="264" w:lineRule="auto"/>
              <w:rPr>
                <w:rFonts w:ascii="BZar" w:cs="B Nazanin"/>
                <w:b/>
                <w:bCs/>
              </w:rPr>
            </w:pPr>
            <w:r w:rsidRPr="004F7ABE">
              <w:rPr>
                <w:rFonts w:ascii="BZar" w:cs="B Nazanin" w:hint="cs"/>
                <w:b/>
                <w:bCs/>
                <w:rtl/>
              </w:rPr>
              <w:t>نشانی</w:t>
            </w:r>
            <w:r w:rsidRPr="004F7ABE">
              <w:rPr>
                <w:rFonts w:ascii="BZar" w:cs="B Nazanin"/>
                <w:b/>
                <w:bCs/>
              </w:rPr>
              <w:t xml:space="preserve"> </w:t>
            </w:r>
            <w:r w:rsidRPr="004F7ABE">
              <w:rPr>
                <w:rFonts w:ascii="BZar" w:cs="B Nazanin" w:hint="cs"/>
                <w:b/>
                <w:bCs/>
                <w:rtl/>
              </w:rPr>
              <w:t>اینترنتی</w:t>
            </w:r>
            <w:r w:rsidRPr="004F7ABE">
              <w:rPr>
                <w:rFonts w:ascii="BZar" w:cs="B Nazanin"/>
                <w:b/>
                <w:bCs/>
              </w:rPr>
              <w:t xml:space="preserve">: </w:t>
            </w:r>
            <w:r w:rsidRPr="004F7ABE">
              <w:rPr>
                <w:rFonts w:ascii="BZar" w:cs="B Nazanin" w:hint="cs"/>
                <w:b/>
                <w:bCs/>
                <w:rtl/>
              </w:rPr>
              <w:t xml:space="preserve">                                                                            پست</w:t>
            </w:r>
            <w:r w:rsidRPr="004F7ABE">
              <w:rPr>
                <w:rFonts w:ascii="BZar" w:cs="B Nazanin"/>
                <w:b/>
                <w:bCs/>
              </w:rPr>
              <w:t xml:space="preserve"> </w:t>
            </w:r>
            <w:r w:rsidRPr="004F7ABE">
              <w:rPr>
                <w:rFonts w:ascii="BZar" w:cs="B Nazanin" w:hint="cs"/>
                <w:b/>
                <w:bCs/>
                <w:rtl/>
              </w:rPr>
              <w:t>الکترونیک</w:t>
            </w:r>
            <w:r w:rsidRPr="004F7ABE">
              <w:rPr>
                <w:rFonts w:ascii="BZar" w:cs="B Nazanin"/>
                <w:b/>
                <w:bCs/>
              </w:rPr>
              <w:t xml:space="preserve">: </w:t>
            </w:r>
            <w:r w:rsidRPr="004F7ABE">
              <w:rPr>
                <w:rFonts w:ascii="BZar" w:cs="B Nazanin" w:hint="cs"/>
                <w:b/>
                <w:bCs/>
                <w:rtl/>
              </w:rPr>
              <w:t xml:space="preserve">                                                                                        کد</w:t>
            </w:r>
            <w:r w:rsidRPr="004F7ABE">
              <w:rPr>
                <w:rFonts w:ascii="BZar" w:cs="B Nazanin"/>
                <w:b/>
                <w:bCs/>
              </w:rPr>
              <w:t xml:space="preserve"> </w:t>
            </w:r>
            <w:r w:rsidRPr="004F7ABE">
              <w:rPr>
                <w:rFonts w:ascii="BZar" w:cs="B Nazanin" w:hint="cs"/>
                <w:b/>
                <w:bCs/>
                <w:rtl/>
              </w:rPr>
              <w:t>اقتصادي</w:t>
            </w:r>
            <w:r w:rsidRPr="004F7ABE">
              <w:rPr>
                <w:rFonts w:ascii="BZar" w:cs="B Nazanin"/>
                <w:b/>
                <w:bCs/>
              </w:rPr>
              <w:t>:</w:t>
            </w:r>
          </w:p>
          <w:p w:rsidR="006F0D29" w:rsidRPr="004F7ABE" w:rsidRDefault="006F0D29" w:rsidP="001B6FC5">
            <w:pPr>
              <w:autoSpaceDE w:val="0"/>
              <w:autoSpaceDN w:val="0"/>
              <w:adjustRightInd w:val="0"/>
              <w:spacing w:after="0" w:line="264" w:lineRule="auto"/>
              <w:rPr>
                <w:rFonts w:ascii="BZar" w:cs="B Nazanin"/>
                <w:b/>
                <w:bCs/>
                <w:rtl/>
              </w:rPr>
            </w:pPr>
            <w:r w:rsidRPr="004F7ABE">
              <w:rPr>
                <w:rFonts w:ascii="BZar" w:cs="B Nazanin" w:hint="cs"/>
                <w:b/>
                <w:bCs/>
                <w:rtl/>
              </w:rPr>
              <w:t>نشانی</w:t>
            </w:r>
            <w:r w:rsidRPr="004F7ABE">
              <w:rPr>
                <w:rFonts w:ascii="BZar" w:cs="B Nazanin"/>
                <w:b/>
                <w:bCs/>
              </w:rPr>
              <w:t xml:space="preserve"> </w:t>
            </w:r>
            <w:r w:rsidRPr="004F7ABE">
              <w:rPr>
                <w:rFonts w:ascii="BZar" w:cs="B Nazanin" w:hint="cs"/>
                <w:b/>
                <w:bCs/>
                <w:rtl/>
              </w:rPr>
              <w:t>شرکت</w:t>
            </w:r>
            <w:r w:rsidRPr="004F7ABE">
              <w:rPr>
                <w:rFonts w:cs="B Nazanin"/>
                <w:b/>
                <w:bCs/>
              </w:rPr>
              <w:t xml:space="preserve">                                                                                                                              </w:t>
            </w:r>
            <w:r w:rsidRPr="004F7ABE">
              <w:rPr>
                <w:rFonts w:ascii="BZar" w:cs="B Nazanin"/>
                <w:b/>
                <w:bCs/>
              </w:rPr>
              <w:t xml:space="preserve">: </w:t>
            </w:r>
            <w:r w:rsidRPr="004F7ABE">
              <w:rPr>
                <w:rFonts w:ascii="BZar" w:cs="B Nazanin" w:hint="cs"/>
                <w:b/>
                <w:bCs/>
                <w:rtl/>
              </w:rPr>
              <w:t>شناسه</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 xml:space="preserve">                                          شماره پروانه بهره برداري:</w:t>
            </w:r>
          </w:p>
          <w:p w:rsidR="006F0D29" w:rsidRPr="004F7ABE" w:rsidRDefault="006F0D29" w:rsidP="001B6FC5">
            <w:pPr>
              <w:autoSpaceDE w:val="0"/>
              <w:autoSpaceDN w:val="0"/>
              <w:adjustRightInd w:val="0"/>
              <w:spacing w:after="0" w:line="264" w:lineRule="auto"/>
              <w:rPr>
                <w:rFonts w:ascii="BZar" w:cs="B Nazanin"/>
                <w:b/>
                <w:bCs/>
              </w:rPr>
            </w:pP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ونام</w:t>
            </w:r>
            <w:r w:rsidRPr="004F7ABE">
              <w:rPr>
                <w:rFonts w:ascii="BZar" w:cs="B Nazanin"/>
                <w:b/>
                <w:bCs/>
              </w:rPr>
              <w:t xml:space="preserve"> </w:t>
            </w:r>
            <w:r w:rsidRPr="004F7ABE">
              <w:rPr>
                <w:rFonts w:ascii="BZar" w:cs="B Nazanin" w:hint="cs"/>
                <w:b/>
                <w:bCs/>
                <w:rtl/>
              </w:rPr>
              <w:t>خانوادگی</w:t>
            </w:r>
            <w:r w:rsidRPr="004F7ABE">
              <w:rPr>
                <w:rFonts w:ascii="BZar" w:cs="B Nazanin"/>
                <w:b/>
                <w:bCs/>
              </w:rPr>
              <w:t xml:space="preserve"> </w:t>
            </w:r>
            <w:r w:rsidRPr="004F7ABE">
              <w:rPr>
                <w:rFonts w:ascii="BZar" w:cs="B Nazanin" w:hint="cs"/>
                <w:b/>
                <w:bCs/>
                <w:rtl/>
              </w:rPr>
              <w:t>مدیر</w:t>
            </w:r>
            <w:r w:rsidRPr="004F7ABE">
              <w:rPr>
                <w:rFonts w:ascii="BZar" w:cs="B Nazanin"/>
                <w:b/>
                <w:bCs/>
              </w:rPr>
              <w:t xml:space="preserve"> </w:t>
            </w:r>
            <w:r w:rsidRPr="004F7ABE">
              <w:rPr>
                <w:rFonts w:ascii="BZar" w:cs="B Nazanin" w:hint="cs"/>
                <w:b/>
                <w:bCs/>
                <w:rtl/>
              </w:rPr>
              <w:t>عامل</w:t>
            </w:r>
            <w:r w:rsidRPr="004F7ABE">
              <w:rPr>
                <w:rFonts w:cs="B Nazanin"/>
                <w:b/>
                <w:bCs/>
              </w:rPr>
              <w:t xml:space="preserve">                                        </w:t>
            </w:r>
            <w:r w:rsidRPr="004F7ABE">
              <w:rPr>
                <w:rFonts w:ascii="BZar" w:cs="B Nazanin"/>
                <w:b/>
                <w:bCs/>
              </w:rPr>
              <w:t xml:space="preserve">: </w:t>
            </w: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پدر</w:t>
            </w:r>
            <w:r w:rsidRPr="004F7ABE">
              <w:rPr>
                <w:rFonts w:ascii="BZar" w:cs="B Nazanin"/>
                <w:b/>
                <w:bCs/>
              </w:rPr>
              <w:t xml:space="preserve">: </w:t>
            </w:r>
            <w:r w:rsidRPr="004F7ABE">
              <w:rPr>
                <w:rFonts w:ascii="BZar" w:cs="B Nazanin" w:hint="cs"/>
                <w:b/>
                <w:bCs/>
                <w:rtl/>
              </w:rPr>
              <w:t xml:space="preserve">                                 شماره</w:t>
            </w:r>
            <w:r w:rsidRPr="004F7ABE">
              <w:rPr>
                <w:rFonts w:ascii="BZar" w:cs="B Nazanin"/>
                <w:b/>
                <w:bCs/>
              </w:rPr>
              <w:t xml:space="preserve"> </w:t>
            </w:r>
            <w:r w:rsidRPr="004F7ABE">
              <w:rPr>
                <w:rFonts w:ascii="BZar" w:cs="B Nazanin" w:hint="cs"/>
                <w:b/>
                <w:bCs/>
                <w:rtl/>
              </w:rPr>
              <w:t>شناسنامه</w:t>
            </w:r>
            <w:r w:rsidRPr="004F7ABE">
              <w:rPr>
                <w:rFonts w:cs="B Nazanin"/>
                <w:b/>
                <w:bCs/>
              </w:rPr>
              <w:t xml:space="preserve">                             </w:t>
            </w:r>
            <w:r w:rsidRPr="004F7ABE">
              <w:rPr>
                <w:rFonts w:ascii="BZar" w:cs="B Nazanin"/>
                <w:b/>
                <w:bCs/>
              </w:rPr>
              <w:t xml:space="preserve">: </w:t>
            </w:r>
            <w:r w:rsidRPr="004F7ABE">
              <w:rPr>
                <w:rFonts w:ascii="BZar" w:cs="B Nazanin" w:hint="cs"/>
                <w:b/>
                <w:bCs/>
                <w:rtl/>
              </w:rPr>
              <w:t>تاریخ</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محل</w:t>
            </w:r>
            <w:r w:rsidRPr="004F7ABE">
              <w:rPr>
                <w:rFonts w:ascii="BZar" w:cs="B Nazanin"/>
                <w:b/>
                <w:bCs/>
              </w:rPr>
              <w:t xml:space="preserve"> </w:t>
            </w:r>
            <w:r w:rsidRPr="004F7ABE">
              <w:rPr>
                <w:rFonts w:ascii="BZar" w:cs="B Nazanin" w:hint="cs"/>
                <w:b/>
                <w:bCs/>
                <w:rtl/>
              </w:rPr>
              <w:t>تولد</w:t>
            </w:r>
            <w:r w:rsidRPr="004F7ABE">
              <w:rPr>
                <w:rFonts w:ascii="BZar" w:cs="B Nazanin"/>
                <w:b/>
                <w:bCs/>
              </w:rPr>
              <w:t xml:space="preserve"> : </w:t>
            </w:r>
            <w:r w:rsidRPr="004F7ABE">
              <w:rPr>
                <w:rFonts w:ascii="BZar" w:cs="B Nazanin" w:hint="cs"/>
                <w:b/>
                <w:bCs/>
                <w:rtl/>
              </w:rPr>
              <w:t xml:space="preserve">                                        محل</w:t>
            </w:r>
            <w:r w:rsidRPr="004F7ABE">
              <w:rPr>
                <w:rFonts w:ascii="BZar" w:cs="B Nazanin"/>
                <w:b/>
                <w:bCs/>
              </w:rPr>
              <w:t xml:space="preserve"> </w:t>
            </w:r>
            <w:r w:rsidRPr="004F7ABE">
              <w:rPr>
                <w:rFonts w:ascii="BZar" w:cs="B Nazanin" w:hint="cs"/>
                <w:b/>
                <w:bCs/>
                <w:rtl/>
              </w:rPr>
              <w:t>صدور</w:t>
            </w:r>
            <w:r w:rsidRPr="004F7ABE">
              <w:rPr>
                <w:rFonts w:ascii="BZar" w:cs="B Nazanin"/>
                <w:b/>
                <w:bCs/>
              </w:rPr>
              <w:t>:</w:t>
            </w:r>
          </w:p>
          <w:p w:rsidR="006F0D29" w:rsidRPr="004F7ABE" w:rsidRDefault="006F0D29" w:rsidP="001B6FC5">
            <w:pPr>
              <w:autoSpaceDE w:val="0"/>
              <w:autoSpaceDN w:val="0"/>
              <w:adjustRightInd w:val="0"/>
              <w:spacing w:after="0" w:line="264" w:lineRule="auto"/>
              <w:rPr>
                <w:rFonts w:ascii="BZar" w:cs="B Nazanin"/>
                <w:b/>
                <w:bCs/>
                <w:rtl/>
              </w:rPr>
            </w:pPr>
            <w:r w:rsidRPr="004F7ABE">
              <w:rPr>
                <w:rFonts w:ascii="BZar" w:cs="B Nazanin" w:hint="cs"/>
                <w:b/>
                <w:bCs/>
                <w:rtl/>
              </w:rPr>
              <w:t>کد</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 </w:t>
            </w:r>
            <w:r w:rsidRPr="004F7ABE">
              <w:rPr>
                <w:rFonts w:ascii="BZar" w:cs="B Nazanin" w:hint="cs"/>
                <w:b/>
                <w:bCs/>
                <w:rtl/>
              </w:rPr>
              <w:t xml:space="preserve">                           تلفن</w:t>
            </w:r>
            <w:r w:rsidRPr="004F7ABE">
              <w:rPr>
                <w:rFonts w:ascii="BZar" w:cs="B Nazanin"/>
                <w:b/>
                <w:bCs/>
              </w:rPr>
              <w:t xml:space="preserve"> </w:t>
            </w:r>
            <w:r w:rsidRPr="004F7ABE">
              <w:rPr>
                <w:rFonts w:ascii="BZar" w:cs="B Nazanin" w:hint="cs"/>
                <w:b/>
                <w:bCs/>
                <w:rtl/>
              </w:rPr>
              <w:t>همراه</w:t>
            </w:r>
            <w:r w:rsidRPr="004F7ABE">
              <w:rPr>
                <w:rFonts w:ascii="BZar" w:cs="B Nazanin"/>
                <w:b/>
                <w:bCs/>
              </w:rPr>
              <w:t xml:space="preserve">: </w:t>
            </w:r>
            <w:r w:rsidRPr="004F7ABE">
              <w:rPr>
                <w:rFonts w:ascii="BZar" w:cs="B Nazanin" w:hint="cs"/>
                <w:b/>
                <w:bCs/>
                <w:rtl/>
              </w:rPr>
              <w:t xml:space="preserve">                                           مدرك</w:t>
            </w:r>
            <w:r w:rsidRPr="004F7ABE">
              <w:rPr>
                <w:rFonts w:ascii="BZar" w:cs="B Nazanin"/>
                <w:b/>
                <w:bCs/>
              </w:rPr>
              <w:t xml:space="preserve"> </w:t>
            </w:r>
            <w:r w:rsidRPr="004F7ABE">
              <w:rPr>
                <w:rFonts w:ascii="BZar" w:cs="B Nazanin" w:hint="cs"/>
                <w:b/>
                <w:bCs/>
                <w:rtl/>
              </w:rPr>
              <w:t>تحصیلی</w:t>
            </w:r>
            <w:r w:rsidRPr="004F7ABE">
              <w:rPr>
                <w:rFonts w:ascii="BZar" w:cs="B Nazanin"/>
                <w:b/>
                <w:bCs/>
              </w:rPr>
              <w:t xml:space="preserve"> : </w:t>
            </w:r>
            <w:r w:rsidRPr="004F7ABE">
              <w:rPr>
                <w:rFonts w:ascii="BZar" w:cs="B Nazanin" w:hint="cs"/>
                <w:b/>
                <w:bCs/>
                <w:rtl/>
              </w:rPr>
              <w:t xml:space="preserve">                                                                        رشته</w:t>
            </w:r>
            <w:r w:rsidRPr="004F7ABE">
              <w:rPr>
                <w:rFonts w:ascii="BZar" w:cs="B Nazanin"/>
                <w:b/>
                <w:bCs/>
              </w:rPr>
              <w:t xml:space="preserve"> </w:t>
            </w:r>
            <w:r w:rsidRPr="004F7ABE">
              <w:rPr>
                <w:rFonts w:ascii="BZar" w:cs="B Nazanin" w:hint="cs"/>
                <w:b/>
                <w:bCs/>
                <w:rtl/>
              </w:rPr>
              <w:t>تحصیلی</w:t>
            </w:r>
            <w:r w:rsidRPr="004F7ABE">
              <w:rPr>
                <w:rFonts w:ascii="BZar" w:cs="B Nazanin"/>
                <w:b/>
                <w:bCs/>
              </w:rPr>
              <w:t xml:space="preserve"> :</w:t>
            </w:r>
          </w:p>
          <w:p w:rsidR="006F0D29" w:rsidRPr="004F7ABE" w:rsidRDefault="006F0D29" w:rsidP="001B6FC5">
            <w:pPr>
              <w:autoSpaceDE w:val="0"/>
              <w:autoSpaceDN w:val="0"/>
              <w:adjustRightInd w:val="0"/>
              <w:spacing w:after="0" w:line="264" w:lineRule="auto"/>
              <w:rPr>
                <w:rFonts w:ascii="BZar" w:cs="B Nazanin"/>
                <w:b/>
                <w:bCs/>
                <w:sz w:val="8"/>
                <w:szCs w:val="8"/>
                <w:rtl/>
              </w:rPr>
            </w:pPr>
          </w:p>
          <w:p w:rsidR="006F0D29" w:rsidRPr="004F7ABE" w:rsidRDefault="006F0D29" w:rsidP="001B6FC5">
            <w:pPr>
              <w:autoSpaceDE w:val="0"/>
              <w:autoSpaceDN w:val="0"/>
              <w:adjustRightInd w:val="0"/>
              <w:spacing w:after="0" w:line="264" w:lineRule="auto"/>
              <w:jc w:val="both"/>
              <w:rPr>
                <w:rFonts w:ascii="BZar" w:cs="B Nazanin"/>
                <w:b/>
                <w:bCs/>
              </w:rPr>
            </w:pPr>
            <w:r w:rsidRPr="004F7ABE">
              <w:rPr>
                <w:rFonts w:ascii="BZar" w:cs="B Titr" w:hint="cs"/>
                <w:b/>
                <w:bCs/>
                <w:sz w:val="20"/>
                <w:szCs w:val="20"/>
                <w:rtl/>
              </w:rPr>
              <w:t>تذکر</w:t>
            </w:r>
            <w:r w:rsidRPr="004F7ABE">
              <w:rPr>
                <w:rFonts w:ascii="BZar" w:cs="B Titr"/>
                <w:b/>
                <w:bCs/>
                <w:sz w:val="20"/>
                <w:szCs w:val="20"/>
              </w:rPr>
              <w:t xml:space="preserve"> </w:t>
            </w:r>
            <w:r w:rsidRPr="004F7ABE">
              <w:rPr>
                <w:rFonts w:ascii="BZar" w:cs="B Titr" w:hint="cs"/>
                <w:b/>
                <w:bCs/>
                <w:sz w:val="20"/>
                <w:szCs w:val="20"/>
                <w:rtl/>
              </w:rPr>
              <w:t xml:space="preserve">: </w:t>
            </w:r>
            <w:r w:rsidRPr="004F7ABE">
              <w:rPr>
                <w:rFonts w:ascii="BZar" w:cs="B Nazanin" w:hint="cs"/>
                <w:b/>
                <w:bCs/>
                <w:rtl/>
              </w:rPr>
              <w:t>ارائه</w:t>
            </w:r>
            <w:r w:rsidRPr="004F7ABE">
              <w:rPr>
                <w:rFonts w:ascii="BZar" w:cs="B Nazanin"/>
                <w:b/>
                <w:bCs/>
              </w:rPr>
              <w:t xml:space="preserve"> </w:t>
            </w:r>
            <w:r w:rsidRPr="004F7ABE">
              <w:rPr>
                <w:rFonts w:ascii="BZar" w:cs="B Nazanin" w:hint="cs"/>
                <w:b/>
                <w:bCs/>
                <w:rtl/>
              </w:rPr>
              <w:t>تصویر</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ascii="BZar" w:cs="B Nazanin" w:hint="cs"/>
                <w:b/>
                <w:bCs/>
                <w:rtl/>
              </w:rPr>
              <w:t>آگهی</w:t>
            </w:r>
            <w:r w:rsidRPr="004F7ABE">
              <w:rPr>
                <w:rFonts w:ascii="BZar" w:cs="B Nazanin"/>
                <w:b/>
                <w:bCs/>
              </w:rPr>
              <w:t xml:space="preserve"> </w:t>
            </w:r>
            <w:r w:rsidRPr="004F7ABE">
              <w:rPr>
                <w:rFonts w:ascii="BZar" w:cs="B Nazanin" w:hint="cs"/>
                <w:b/>
                <w:bCs/>
                <w:rtl/>
              </w:rPr>
              <w:t>تأسیس</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آخرین</w:t>
            </w:r>
            <w:r w:rsidRPr="004F7ABE">
              <w:rPr>
                <w:rFonts w:ascii="BZar" w:cs="B Nazanin"/>
                <w:b/>
                <w:bCs/>
              </w:rPr>
              <w:t xml:space="preserve"> </w:t>
            </w:r>
            <w:r w:rsidRPr="004F7ABE">
              <w:rPr>
                <w:rFonts w:ascii="BZar" w:cs="B Nazanin" w:hint="cs"/>
                <w:b/>
                <w:bCs/>
                <w:rtl/>
              </w:rPr>
              <w:t>تغییرات</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روزنامه</w:t>
            </w:r>
            <w:r w:rsidRPr="004F7ABE">
              <w:rPr>
                <w:rFonts w:ascii="BZar" w:cs="B Nazanin"/>
                <w:b/>
                <w:bCs/>
              </w:rPr>
              <w:t xml:space="preserve"> </w:t>
            </w:r>
            <w:r w:rsidRPr="004F7ABE">
              <w:rPr>
                <w:rFonts w:ascii="BZar" w:cs="B Nazanin" w:hint="cs"/>
                <w:b/>
                <w:bCs/>
                <w:rtl/>
              </w:rPr>
              <w:t>رسمی</w:t>
            </w:r>
            <w:r w:rsidRPr="004F7ABE">
              <w:rPr>
                <w:rFonts w:ascii="BZar" w:cs="B Nazanin"/>
                <w:b/>
                <w:bCs/>
              </w:rPr>
              <w:t xml:space="preserve"> </w:t>
            </w:r>
            <w:r w:rsidRPr="004F7ABE">
              <w:rPr>
                <w:rFonts w:ascii="BZar" w:cs="B Nazanin" w:hint="cs"/>
                <w:b/>
                <w:bCs/>
                <w:rtl/>
              </w:rPr>
              <w:t>، پروانه بهره برداري به</w:t>
            </w:r>
            <w:r w:rsidRPr="004F7ABE">
              <w:rPr>
                <w:rFonts w:ascii="BZar" w:cs="B Nazanin"/>
                <w:b/>
                <w:bCs/>
              </w:rPr>
              <w:t xml:space="preserve"> </w:t>
            </w:r>
            <w:r w:rsidRPr="004F7ABE">
              <w:rPr>
                <w:rFonts w:ascii="BZar" w:cs="B Nazanin" w:hint="cs"/>
                <w:b/>
                <w:bCs/>
                <w:rtl/>
              </w:rPr>
              <w:t>همراه</w:t>
            </w:r>
            <w:r w:rsidRPr="004F7ABE">
              <w:rPr>
                <w:rFonts w:ascii="BZar" w:cs="B Nazanin"/>
                <w:b/>
                <w:bCs/>
              </w:rPr>
              <w:t xml:space="preserve"> </w:t>
            </w:r>
            <w:r w:rsidRPr="004F7ABE">
              <w:rPr>
                <w:rFonts w:ascii="BZar" w:cs="B Nazanin" w:hint="cs"/>
                <w:b/>
                <w:bCs/>
                <w:rtl/>
              </w:rPr>
              <w:t>شناسه</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کد</w:t>
            </w:r>
            <w:r w:rsidRPr="004F7ABE">
              <w:rPr>
                <w:rFonts w:ascii="BZar" w:cs="B Nazanin"/>
                <w:b/>
                <w:bCs/>
              </w:rPr>
              <w:t xml:space="preserve"> </w:t>
            </w:r>
            <w:r w:rsidRPr="004F7ABE">
              <w:rPr>
                <w:rFonts w:ascii="BZar" w:cs="B Nazanin" w:hint="cs"/>
                <w:b/>
                <w:bCs/>
                <w:rtl/>
              </w:rPr>
              <w:t>اقتصادي</w:t>
            </w:r>
            <w:r w:rsidRPr="004F7ABE">
              <w:rPr>
                <w:rFonts w:ascii="BZar" w:cs="B Nazanin"/>
                <w:b/>
                <w:bCs/>
              </w:rPr>
              <w:t xml:space="preserve"> </w:t>
            </w:r>
            <w:r w:rsidRPr="004F7ABE">
              <w:rPr>
                <w:rFonts w:ascii="BZar" w:cs="B Nazanin" w:hint="cs"/>
                <w:b/>
                <w:bCs/>
                <w:rtl/>
              </w:rPr>
              <w:t>الزامی</w:t>
            </w:r>
            <w:r w:rsidRPr="004F7ABE">
              <w:rPr>
                <w:rFonts w:ascii="BZar" w:cs="B Nazanin"/>
                <w:b/>
                <w:bCs/>
              </w:rPr>
              <w:t xml:space="preserve"> </w:t>
            </w:r>
            <w:r w:rsidRPr="004F7ABE">
              <w:rPr>
                <w:rFonts w:ascii="BZar" w:cs="B Nazanin" w:hint="cs"/>
                <w:b/>
                <w:bCs/>
                <w:rtl/>
              </w:rPr>
              <w:t>است</w:t>
            </w:r>
            <w:r w:rsidRPr="004F7ABE">
              <w:rPr>
                <w:rFonts w:ascii="BZar" w:cs="B Nazanin"/>
                <w:b/>
                <w:bCs/>
              </w:rPr>
              <w:t>.</w:t>
            </w:r>
            <w:r w:rsidRPr="004F7ABE">
              <w:rPr>
                <w:rFonts w:ascii="BZar" w:cs="B Nazanin" w:hint="cs"/>
                <w:b/>
                <w:bCs/>
                <w:rtl/>
              </w:rPr>
              <w:t>همچنین</w:t>
            </w:r>
            <w:r w:rsidRPr="004F7ABE">
              <w:rPr>
                <w:rFonts w:ascii="BZar" w:cs="B Nazanin"/>
                <w:b/>
                <w:bCs/>
              </w:rPr>
              <w:t xml:space="preserve"> </w:t>
            </w:r>
            <w:r w:rsidRPr="004F7ABE">
              <w:rPr>
                <w:rFonts w:ascii="BZar" w:cs="B Nazanin" w:hint="cs"/>
                <w:b/>
                <w:bCs/>
                <w:rtl/>
              </w:rPr>
              <w:t>ارائه</w:t>
            </w:r>
            <w:r w:rsidRPr="004F7ABE">
              <w:rPr>
                <w:rFonts w:ascii="BZar" w:cs="B Nazanin"/>
                <w:b/>
                <w:bCs/>
              </w:rPr>
              <w:t xml:space="preserve"> </w:t>
            </w:r>
            <w:r w:rsidRPr="004F7ABE">
              <w:rPr>
                <w:rFonts w:ascii="BZar" w:cs="B Nazanin" w:hint="cs"/>
                <w:b/>
                <w:bCs/>
                <w:rtl/>
              </w:rPr>
              <w:t>تصویر</w:t>
            </w:r>
            <w:r w:rsidRPr="004F7ABE">
              <w:rPr>
                <w:rFonts w:ascii="BZar" w:cs="B Nazanin"/>
                <w:b/>
                <w:bCs/>
              </w:rPr>
              <w:t xml:space="preserve"> </w:t>
            </w:r>
            <w:r w:rsidRPr="004F7ABE">
              <w:rPr>
                <w:rFonts w:ascii="BZar" w:cs="B Nazanin" w:hint="cs"/>
                <w:b/>
                <w:bCs/>
                <w:rtl/>
              </w:rPr>
              <w:t>کارت</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شناسنامه</w:t>
            </w:r>
            <w:r w:rsidRPr="004F7ABE">
              <w:rPr>
                <w:rFonts w:ascii="BZar" w:cs="B Nazanin"/>
                <w:b/>
                <w:bCs/>
              </w:rPr>
              <w:t xml:space="preserve"> </w:t>
            </w:r>
            <w:r w:rsidRPr="004F7ABE">
              <w:rPr>
                <w:rFonts w:ascii="BZar" w:cs="B Nazanin" w:hint="cs"/>
                <w:b/>
                <w:bCs/>
                <w:rtl/>
              </w:rPr>
              <w:t>مدیر عامل</w:t>
            </w:r>
            <w:r w:rsidRPr="004F7ABE">
              <w:rPr>
                <w:rFonts w:cs="B Nazanin"/>
                <w:b/>
                <w:bCs/>
              </w:rPr>
              <w:t xml:space="preserve"> </w:t>
            </w:r>
            <w:r w:rsidRPr="004F7ABE">
              <w:rPr>
                <w:rFonts w:ascii="BZar" w:cs="B Nazanin" w:hint="cs"/>
                <w:b/>
                <w:bCs/>
                <w:rtl/>
              </w:rPr>
              <w:t>ضروري</w:t>
            </w:r>
            <w:r w:rsidRPr="004F7ABE">
              <w:rPr>
                <w:rFonts w:ascii="BZar" w:cs="B Nazanin"/>
                <w:b/>
                <w:bCs/>
              </w:rPr>
              <w:t xml:space="preserve"> </w:t>
            </w:r>
            <w:r w:rsidRPr="004F7ABE">
              <w:rPr>
                <w:rFonts w:ascii="BZar" w:cs="B Nazanin" w:hint="cs"/>
                <w:b/>
                <w:bCs/>
                <w:rtl/>
              </w:rPr>
              <w:t>می</w:t>
            </w:r>
            <w:r w:rsidRPr="004F7ABE">
              <w:rPr>
                <w:rFonts w:ascii="BZar" w:cs="B Nazanin"/>
                <w:b/>
                <w:bCs/>
              </w:rPr>
              <w:t xml:space="preserve"> </w:t>
            </w:r>
            <w:r w:rsidRPr="004F7ABE">
              <w:rPr>
                <w:rFonts w:ascii="BZar" w:cs="B Nazanin" w:hint="cs"/>
                <w:b/>
                <w:bCs/>
                <w:rtl/>
              </w:rPr>
              <w:t>باشد</w:t>
            </w:r>
            <w:r w:rsidRPr="004F7ABE">
              <w:rPr>
                <w:rFonts w:ascii="BZar" w:cs="B Nazanin"/>
                <w:b/>
                <w:bCs/>
              </w:rPr>
              <w:t xml:space="preserve">. </w:t>
            </w:r>
            <w:r w:rsidRPr="004F7ABE">
              <w:rPr>
                <w:rFonts w:ascii="BZar" w:cs="B Nazanin" w:hint="cs"/>
                <w:b/>
                <w:bCs/>
                <w:rtl/>
              </w:rPr>
              <w:t>تمامی</w:t>
            </w:r>
            <w:r w:rsidRPr="004F7ABE">
              <w:rPr>
                <w:rFonts w:ascii="BZar" w:cs="B Nazanin"/>
                <w:b/>
                <w:bCs/>
              </w:rPr>
              <w:t xml:space="preserve"> </w:t>
            </w: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باید</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امضاء</w:t>
            </w:r>
            <w:r w:rsidRPr="004F7ABE">
              <w:rPr>
                <w:rFonts w:ascii="BZar" w:cs="B Nazanin"/>
                <w:b/>
                <w:bCs/>
              </w:rPr>
              <w:t xml:space="preserve"> </w:t>
            </w:r>
            <w:r w:rsidRPr="004F7ABE">
              <w:rPr>
                <w:rFonts w:ascii="BZar" w:cs="B Nazanin" w:hint="cs"/>
                <w:b/>
                <w:bCs/>
                <w:rtl/>
              </w:rPr>
              <w:t>صاحب</w:t>
            </w:r>
            <w:r w:rsidRPr="004F7ABE">
              <w:rPr>
                <w:rFonts w:ascii="BZar" w:cs="B Nazanin"/>
                <w:b/>
                <w:bCs/>
              </w:rPr>
              <w:t xml:space="preserve">/ </w:t>
            </w:r>
            <w:r w:rsidRPr="004F7ABE">
              <w:rPr>
                <w:rFonts w:ascii="BZar" w:cs="B Nazanin" w:hint="cs"/>
                <w:b/>
                <w:bCs/>
                <w:rtl/>
              </w:rPr>
              <w:t>صاحبان</w:t>
            </w:r>
            <w:r w:rsidRPr="004F7ABE">
              <w:rPr>
                <w:rFonts w:ascii="BZar" w:cs="B Nazanin"/>
                <w:b/>
                <w:bCs/>
              </w:rPr>
              <w:t xml:space="preserve"> </w:t>
            </w:r>
            <w:r w:rsidRPr="004F7ABE">
              <w:rPr>
                <w:rFonts w:ascii="BZar" w:cs="B Nazanin" w:hint="cs"/>
                <w:b/>
                <w:bCs/>
                <w:rtl/>
              </w:rPr>
              <w:t>مجاز</w:t>
            </w:r>
            <w:r w:rsidRPr="004F7ABE">
              <w:rPr>
                <w:rFonts w:ascii="BZar" w:cs="B Nazanin"/>
                <w:b/>
                <w:bCs/>
              </w:rPr>
              <w:t xml:space="preserve"> </w:t>
            </w:r>
            <w:r w:rsidRPr="004F7ABE">
              <w:rPr>
                <w:rFonts w:ascii="BZar" w:cs="B Nazanin" w:hint="cs"/>
                <w:b/>
                <w:bCs/>
                <w:rtl/>
              </w:rPr>
              <w:t>طبق</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ascii="BZar" w:cs="B Nazanin" w:hint="cs"/>
                <w:b/>
                <w:bCs/>
                <w:rtl/>
              </w:rPr>
              <w:t>وآگهی</w:t>
            </w:r>
            <w:r w:rsidRPr="004F7ABE">
              <w:rPr>
                <w:rFonts w:ascii="BZar" w:cs="B Nazanin"/>
                <w:b/>
                <w:bCs/>
              </w:rPr>
              <w:t xml:space="preserve"> </w:t>
            </w:r>
            <w:r w:rsidRPr="004F7ABE">
              <w:rPr>
                <w:rFonts w:ascii="BZar" w:cs="B Nazanin" w:hint="cs"/>
                <w:b/>
                <w:bCs/>
                <w:rtl/>
              </w:rPr>
              <w:t>آخرین</w:t>
            </w:r>
            <w:r w:rsidRPr="004F7ABE">
              <w:rPr>
                <w:rFonts w:ascii="BZar" w:cs="B Nazanin"/>
                <w:b/>
                <w:bCs/>
              </w:rPr>
              <w:t xml:space="preserve"> </w:t>
            </w:r>
            <w:r w:rsidRPr="004F7ABE">
              <w:rPr>
                <w:rFonts w:ascii="BZar" w:cs="B Nazanin" w:hint="cs"/>
                <w:b/>
                <w:bCs/>
                <w:rtl/>
              </w:rPr>
              <w:t>تغییرات</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مهر</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رسانده</w:t>
            </w:r>
            <w:r w:rsidRPr="004F7ABE">
              <w:rPr>
                <w:rFonts w:ascii="BZar" w:cs="B Nazanin"/>
                <w:b/>
                <w:bCs/>
              </w:rPr>
              <w:t xml:space="preserve"> </w:t>
            </w:r>
            <w:r w:rsidRPr="004F7ABE">
              <w:rPr>
                <w:rFonts w:ascii="BZar" w:cs="B Nazanin" w:hint="cs"/>
                <w:b/>
                <w:bCs/>
                <w:rtl/>
              </w:rPr>
              <w:t>شود</w:t>
            </w:r>
            <w:r w:rsidRPr="004F7ABE">
              <w:rPr>
                <w:rFonts w:ascii="BZar" w:cs="B Nazanin"/>
                <w:b/>
                <w:bCs/>
              </w:rPr>
              <w:t>.</w:t>
            </w:r>
          </w:p>
          <w:p w:rsidR="006F0D29" w:rsidRPr="004F7ABE" w:rsidRDefault="006F0D29" w:rsidP="001B6FC5">
            <w:pPr>
              <w:spacing w:after="0" w:line="264" w:lineRule="auto"/>
              <w:rPr>
                <w:rFonts w:cs="B Titr"/>
                <w:sz w:val="24"/>
                <w:szCs w:val="24"/>
                <w:rtl/>
              </w:rPr>
            </w:pPr>
          </w:p>
        </w:tc>
      </w:tr>
    </w:tbl>
    <w:p w:rsidR="006F0D29" w:rsidRDefault="006F0D29" w:rsidP="006F0D29">
      <w:pPr>
        <w:ind w:firstLine="707"/>
        <w:rPr>
          <w:rFonts w:cs="B Titr"/>
          <w:rtl/>
        </w:rPr>
      </w:pPr>
      <w:r w:rsidRPr="00446D14">
        <w:rPr>
          <w:rFonts w:cs="B Titr" w:hint="cs"/>
          <w:rtl/>
        </w:rPr>
        <w:t>امضاء و مهر تامین کننده :</w:t>
      </w:r>
    </w:p>
    <w:p w:rsidR="006F0D29" w:rsidRDefault="006F0D29" w:rsidP="006F0D29">
      <w:pPr>
        <w:ind w:firstLine="707"/>
        <w:rPr>
          <w:rFonts w:cs="B Titr"/>
        </w:rPr>
      </w:pPr>
    </w:p>
    <w:p w:rsidR="006F0D29" w:rsidRDefault="006F0D29" w:rsidP="006F0D29">
      <w:pPr>
        <w:ind w:firstLine="707"/>
        <w:rPr>
          <w:rFonts w:cs="B Titr"/>
        </w:rPr>
      </w:pPr>
    </w:p>
    <w:p w:rsidR="006F0D29" w:rsidRDefault="006F0D29" w:rsidP="006F0D29">
      <w:pPr>
        <w:ind w:firstLine="707"/>
        <w:rPr>
          <w:rFonts w:cs="B Titr"/>
          <w:rtl/>
        </w:rPr>
      </w:pPr>
    </w:p>
    <w:p w:rsidR="006F0D29" w:rsidRPr="000252F9" w:rsidRDefault="006F0D29" w:rsidP="006F0D29">
      <w:pPr>
        <w:spacing w:after="0"/>
        <w:rPr>
          <w:rFonts w:cs="B Zar"/>
          <w:b/>
          <w:bCs/>
          <w:sz w:val="24"/>
          <w:szCs w:val="24"/>
          <w:rtl/>
        </w:rPr>
      </w:pPr>
      <w:r w:rsidRPr="000252F9">
        <w:rPr>
          <w:rFonts w:cs="B Zar" w:hint="cs"/>
          <w:b/>
          <w:bCs/>
          <w:sz w:val="24"/>
          <w:szCs w:val="24"/>
          <w:rtl/>
        </w:rPr>
        <w:t>معیارهای ارزیابی کیفی تامین کننده (</w:t>
      </w:r>
      <w:r>
        <w:rPr>
          <w:rFonts w:cs="B Zar" w:hint="cs"/>
          <w:b/>
          <w:bCs/>
          <w:sz w:val="24"/>
          <w:szCs w:val="24"/>
          <w:rtl/>
        </w:rPr>
        <w:t>تامين كننده</w:t>
      </w:r>
      <w:r w:rsidRPr="000252F9">
        <w:rPr>
          <w:rFonts w:cs="B Zar" w:hint="cs"/>
          <w:b/>
          <w:bCs/>
          <w:sz w:val="24"/>
          <w:szCs w:val="24"/>
          <w:rtl/>
        </w:rPr>
        <w:t xml:space="preserve"> / فروشنده)</w:t>
      </w:r>
    </w:p>
    <w:p w:rsidR="006F0D29" w:rsidRPr="00522AA0" w:rsidRDefault="006F0D29" w:rsidP="006F0D29">
      <w:pPr>
        <w:spacing w:after="0" w:line="240" w:lineRule="auto"/>
        <w:jc w:val="center"/>
        <w:rPr>
          <w:rFonts w:cs="B Zar"/>
          <w:b/>
          <w:bCs/>
          <w:sz w:val="10"/>
          <w:szCs w:val="10"/>
          <w:u w:val="single"/>
          <w:rtl/>
        </w:rPr>
      </w:pPr>
    </w:p>
    <w:p w:rsidR="006F0D29" w:rsidRPr="004D3F45" w:rsidRDefault="006F0D29" w:rsidP="006F0D29">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4911"/>
        <w:gridCol w:w="1248"/>
        <w:gridCol w:w="1554"/>
        <w:gridCol w:w="1447"/>
        <w:gridCol w:w="1448"/>
        <w:gridCol w:w="1448"/>
        <w:gridCol w:w="2207"/>
      </w:tblGrid>
      <w:tr w:rsidR="006F0D29" w:rsidRPr="004F7ABE" w:rsidTr="006F0D29">
        <w:trPr>
          <w:cantSplit/>
          <w:trHeight w:val="2011"/>
          <w:jc w:val="center"/>
        </w:trPr>
        <w:tc>
          <w:tcPr>
            <w:tcW w:w="168" w:type="pct"/>
            <w:tcBorders>
              <w:top w:val="single" w:sz="12" w:space="0" w:color="auto"/>
              <w:left w:val="single" w:sz="12" w:space="0" w:color="auto"/>
              <w:bottom w:val="single" w:sz="12" w:space="0" w:color="auto"/>
            </w:tcBorders>
            <w:shd w:val="clear" w:color="auto" w:fill="D9D9D9"/>
            <w:textDirection w:val="btLr"/>
            <w:vAlign w:val="center"/>
          </w:tcPr>
          <w:p w:rsidR="006F0D29" w:rsidRPr="004F7ABE" w:rsidRDefault="006F0D29" w:rsidP="001B6FC5">
            <w:pPr>
              <w:spacing w:after="0" w:line="240" w:lineRule="auto"/>
              <w:ind w:left="113" w:right="113"/>
              <w:jc w:val="center"/>
              <w:rPr>
                <w:rFonts w:cs="B Titr"/>
                <w:rtl/>
              </w:rPr>
            </w:pPr>
            <w:r w:rsidRPr="004F7ABE">
              <w:rPr>
                <w:rFonts w:cs="B Titr" w:hint="cs"/>
                <w:rtl/>
              </w:rPr>
              <w:t>ردیف</w:t>
            </w:r>
          </w:p>
        </w:tc>
        <w:tc>
          <w:tcPr>
            <w:tcW w:w="1656" w:type="pct"/>
            <w:tcBorders>
              <w:top w:val="single" w:sz="12" w:space="0" w:color="auto"/>
              <w:bottom w:val="single" w:sz="12" w:space="0" w:color="auto"/>
            </w:tcBorders>
            <w:shd w:val="clear" w:color="auto" w:fill="D9D9D9"/>
            <w:vAlign w:val="center"/>
          </w:tcPr>
          <w:p w:rsidR="006F0D29" w:rsidRPr="004F7ABE" w:rsidRDefault="006F0D29" w:rsidP="001B6FC5">
            <w:pPr>
              <w:spacing w:after="0" w:line="240" w:lineRule="auto"/>
              <w:jc w:val="center"/>
              <w:rPr>
                <w:rFonts w:cs="B Titr"/>
                <w:rtl/>
              </w:rPr>
            </w:pPr>
            <w:r w:rsidRPr="004F7ABE">
              <w:rPr>
                <w:rFonts w:cs="B Titr" w:hint="cs"/>
                <w:rtl/>
              </w:rPr>
              <w:t>شرح معیارها</w:t>
            </w:r>
          </w:p>
        </w:tc>
        <w:tc>
          <w:tcPr>
            <w:tcW w:w="425" w:type="pct"/>
            <w:tcBorders>
              <w:top w:val="single" w:sz="12" w:space="0" w:color="auto"/>
              <w:bottom w:val="single" w:sz="12" w:space="0" w:color="auto"/>
            </w:tcBorders>
            <w:shd w:val="clear" w:color="auto" w:fill="D9D9D9"/>
            <w:vAlign w:val="center"/>
          </w:tcPr>
          <w:p w:rsidR="006F0D29" w:rsidRPr="004F7ABE" w:rsidRDefault="006F0D29" w:rsidP="001B6FC5">
            <w:pPr>
              <w:spacing w:after="0" w:line="240" w:lineRule="auto"/>
              <w:jc w:val="center"/>
              <w:rPr>
                <w:rFonts w:cs="B Titr"/>
                <w:sz w:val="18"/>
                <w:szCs w:val="18"/>
                <w:rtl/>
              </w:rPr>
            </w:pPr>
            <w:r w:rsidRPr="004F7ABE">
              <w:rPr>
                <w:rFonts w:cs="B Titr" w:hint="cs"/>
                <w:sz w:val="18"/>
                <w:szCs w:val="18"/>
                <w:rtl/>
              </w:rPr>
              <w:t xml:space="preserve">وزن شاخص( </w:t>
            </w:r>
            <w:r w:rsidRPr="004F7ABE">
              <w:rPr>
                <w:rFonts w:ascii="Arial Black" w:hAnsi="Arial Black" w:cs="B Titr"/>
                <w:b/>
                <w:bCs/>
              </w:rPr>
              <w:t>B</w:t>
            </w:r>
            <w:r w:rsidRPr="004F7ABE">
              <w:rPr>
                <w:rFonts w:cs="B Titr" w:hint="cs"/>
                <w:sz w:val="18"/>
                <w:szCs w:val="18"/>
                <w:rtl/>
              </w:rPr>
              <w:t>)</w:t>
            </w:r>
          </w:p>
        </w:tc>
        <w:tc>
          <w:tcPr>
            <w:tcW w:w="528" w:type="pct"/>
            <w:tcBorders>
              <w:top w:val="single" w:sz="12" w:space="0" w:color="auto"/>
              <w:bottom w:val="single" w:sz="12" w:space="0" w:color="auto"/>
            </w:tcBorders>
            <w:shd w:val="clear" w:color="auto" w:fill="D9D9D9"/>
            <w:vAlign w:val="center"/>
          </w:tcPr>
          <w:p w:rsidR="006F0D29" w:rsidRPr="004F7ABE" w:rsidRDefault="006F0D29" w:rsidP="001B6FC5">
            <w:pPr>
              <w:spacing w:after="0" w:line="240" w:lineRule="auto"/>
              <w:jc w:val="center"/>
              <w:rPr>
                <w:rFonts w:cs="B Titr"/>
                <w:sz w:val="20"/>
                <w:szCs w:val="20"/>
                <w:rtl/>
              </w:rPr>
            </w:pPr>
            <w:r w:rsidRPr="004F7ABE">
              <w:rPr>
                <w:rFonts w:cs="B Titr" w:hint="cs"/>
                <w:sz w:val="20"/>
                <w:szCs w:val="20"/>
                <w:rtl/>
              </w:rPr>
              <w:t xml:space="preserve">امتیاز کسب شده از فرمهای 1  تا 6 </w:t>
            </w:r>
            <w:r w:rsidRPr="004F7ABE">
              <w:rPr>
                <w:rFonts w:ascii="Arial Black" w:hAnsi="Arial Black" w:cs="B Titr"/>
                <w:b/>
                <w:bCs/>
                <w:sz w:val="20"/>
                <w:szCs w:val="20"/>
              </w:rPr>
              <w:t>A)</w:t>
            </w:r>
            <w:r w:rsidRPr="004F7ABE">
              <w:rPr>
                <w:rFonts w:cs="B Titr" w:hint="cs"/>
                <w:sz w:val="20"/>
                <w:szCs w:val="20"/>
                <w:rtl/>
              </w:rPr>
              <w:t>)</w:t>
            </w:r>
          </w:p>
          <w:p w:rsidR="006F0D29" w:rsidRPr="004F7ABE" w:rsidRDefault="006F0D29" w:rsidP="001B6FC5">
            <w:pPr>
              <w:spacing w:after="0" w:line="240" w:lineRule="auto"/>
              <w:jc w:val="center"/>
              <w:rPr>
                <w:rFonts w:cs="B Titr"/>
                <w:rtl/>
              </w:rPr>
            </w:pPr>
            <w:r w:rsidRPr="004F7ABE">
              <w:rPr>
                <w:rFonts w:cs="B Titr" w:hint="cs"/>
                <w:sz w:val="20"/>
                <w:szCs w:val="20"/>
                <w:rtl/>
              </w:rPr>
              <w:t>(توسط فروشنده محاسبه و تكميل شود)</w:t>
            </w:r>
          </w:p>
        </w:tc>
        <w:tc>
          <w:tcPr>
            <w:tcW w:w="492" w:type="pct"/>
            <w:tcBorders>
              <w:top w:val="single" w:sz="12" w:space="0" w:color="auto"/>
              <w:bottom w:val="single" w:sz="12" w:space="0" w:color="auto"/>
            </w:tcBorders>
            <w:shd w:val="clear" w:color="auto" w:fill="D9D9D9"/>
          </w:tcPr>
          <w:p w:rsidR="006F0D29" w:rsidRPr="004F7ABE" w:rsidRDefault="006F0D29" w:rsidP="001B6FC5">
            <w:pPr>
              <w:spacing w:after="0" w:line="240" w:lineRule="auto"/>
              <w:jc w:val="center"/>
              <w:rPr>
                <w:rFonts w:cs="B Titr"/>
                <w:sz w:val="20"/>
                <w:szCs w:val="20"/>
                <w:rtl/>
              </w:rPr>
            </w:pPr>
            <w:r w:rsidRPr="004F7ABE">
              <w:rPr>
                <w:rFonts w:cs="B Titr" w:hint="cs"/>
                <w:sz w:val="20"/>
                <w:szCs w:val="20"/>
                <w:rtl/>
              </w:rPr>
              <w:t xml:space="preserve">امتیاز کسب شده </w:t>
            </w:r>
          </w:p>
          <w:p w:rsidR="006F0D29" w:rsidRPr="004F7ABE" w:rsidRDefault="006F0D29" w:rsidP="001B6FC5">
            <w:pPr>
              <w:spacing w:after="0" w:line="240" w:lineRule="auto"/>
              <w:jc w:val="center"/>
              <w:rPr>
                <w:rFonts w:cs="B Titr"/>
                <w:rtl/>
              </w:rPr>
            </w:pPr>
            <w:r w:rsidRPr="004F7ABE">
              <w:rPr>
                <w:rFonts w:ascii="Arial Black" w:hAnsi="Arial Black" w:cs="B Titr"/>
                <w:b/>
                <w:bCs/>
              </w:rPr>
              <w:t>A× B /100</w:t>
            </w:r>
          </w:p>
          <w:p w:rsidR="006F0D29" w:rsidRPr="004F7ABE" w:rsidRDefault="006F0D29" w:rsidP="001B6FC5">
            <w:pPr>
              <w:spacing w:after="0" w:line="240" w:lineRule="auto"/>
              <w:jc w:val="center"/>
              <w:rPr>
                <w:rFonts w:cs="B Titr"/>
                <w:rtl/>
              </w:rPr>
            </w:pPr>
            <w:r w:rsidRPr="004F7ABE">
              <w:rPr>
                <w:rFonts w:cs="B Titr" w:hint="cs"/>
                <w:rtl/>
              </w:rPr>
              <w:t>(توسط فروشنده محاسبه و تكميل شود)</w:t>
            </w:r>
          </w:p>
        </w:tc>
        <w:tc>
          <w:tcPr>
            <w:tcW w:w="492" w:type="pct"/>
            <w:tcBorders>
              <w:top w:val="single" w:sz="12" w:space="0" w:color="auto"/>
              <w:bottom w:val="single" w:sz="12" w:space="0" w:color="auto"/>
            </w:tcBorders>
            <w:shd w:val="clear" w:color="auto" w:fill="D9D9D9"/>
            <w:vAlign w:val="center"/>
          </w:tcPr>
          <w:p w:rsidR="006F0D29" w:rsidRPr="004F7ABE" w:rsidRDefault="006F0D29" w:rsidP="001B6FC5">
            <w:pPr>
              <w:spacing w:after="0" w:line="240" w:lineRule="auto"/>
              <w:jc w:val="center"/>
              <w:rPr>
                <w:rFonts w:cs="B Titr"/>
                <w:sz w:val="20"/>
                <w:szCs w:val="20"/>
                <w:rtl/>
              </w:rPr>
            </w:pPr>
            <w:r w:rsidRPr="004F7ABE">
              <w:rPr>
                <w:rFonts w:cs="B Titr" w:hint="cs"/>
                <w:sz w:val="20"/>
                <w:szCs w:val="20"/>
                <w:rtl/>
              </w:rPr>
              <w:t xml:space="preserve">امتیاز کسب شده از فرمهای 1  تا 6 </w:t>
            </w:r>
            <w:r w:rsidRPr="004F7ABE">
              <w:rPr>
                <w:rFonts w:ascii="Arial Black" w:hAnsi="Arial Black" w:cs="B Titr"/>
                <w:b/>
                <w:bCs/>
                <w:sz w:val="20"/>
                <w:szCs w:val="20"/>
              </w:rPr>
              <w:t>A)</w:t>
            </w:r>
            <w:r w:rsidRPr="004F7ABE">
              <w:rPr>
                <w:rFonts w:cs="B Titr" w:hint="cs"/>
                <w:sz w:val="20"/>
                <w:szCs w:val="20"/>
                <w:rtl/>
              </w:rPr>
              <w:t>)</w:t>
            </w:r>
          </w:p>
          <w:p w:rsidR="006F0D29" w:rsidRPr="004F7ABE" w:rsidRDefault="006F0D29" w:rsidP="001B6FC5">
            <w:pPr>
              <w:spacing w:after="0" w:line="240" w:lineRule="auto"/>
              <w:jc w:val="center"/>
              <w:rPr>
                <w:rFonts w:cs="B Titr"/>
                <w:rtl/>
              </w:rPr>
            </w:pPr>
            <w:r w:rsidRPr="004F7ABE">
              <w:rPr>
                <w:rFonts w:cs="B Titr" w:hint="cs"/>
                <w:sz w:val="20"/>
                <w:szCs w:val="20"/>
                <w:rtl/>
              </w:rPr>
              <w:t>محاسبه شده توسط كميته فني بازرگاني</w:t>
            </w:r>
          </w:p>
        </w:tc>
        <w:tc>
          <w:tcPr>
            <w:tcW w:w="492" w:type="pct"/>
            <w:tcBorders>
              <w:top w:val="single" w:sz="12" w:space="0" w:color="auto"/>
              <w:bottom w:val="single" w:sz="12" w:space="0" w:color="auto"/>
            </w:tcBorders>
            <w:shd w:val="clear" w:color="auto" w:fill="D9D9D9"/>
          </w:tcPr>
          <w:p w:rsidR="006F0D29" w:rsidRPr="004F7ABE" w:rsidRDefault="006F0D29" w:rsidP="001B6FC5">
            <w:pPr>
              <w:spacing w:after="0" w:line="240" w:lineRule="auto"/>
              <w:jc w:val="center"/>
              <w:rPr>
                <w:rFonts w:cs="B Titr"/>
                <w:sz w:val="20"/>
                <w:szCs w:val="20"/>
                <w:rtl/>
              </w:rPr>
            </w:pPr>
            <w:r w:rsidRPr="004F7ABE">
              <w:rPr>
                <w:rFonts w:cs="B Titr" w:hint="cs"/>
                <w:sz w:val="20"/>
                <w:szCs w:val="20"/>
                <w:rtl/>
              </w:rPr>
              <w:t>امتیاز کسب شده نهایی</w:t>
            </w:r>
          </w:p>
          <w:p w:rsidR="006F0D29" w:rsidRPr="004F7ABE" w:rsidRDefault="006F0D29" w:rsidP="001B6FC5">
            <w:pPr>
              <w:spacing w:after="0" w:line="240" w:lineRule="auto"/>
              <w:jc w:val="center"/>
              <w:rPr>
                <w:rFonts w:cs="B Titr"/>
                <w:sz w:val="20"/>
                <w:szCs w:val="20"/>
                <w:rtl/>
              </w:rPr>
            </w:pPr>
            <w:r w:rsidRPr="004F7ABE">
              <w:rPr>
                <w:rFonts w:ascii="Arial Black" w:hAnsi="Arial Black" w:cs="B Titr"/>
                <w:b/>
                <w:bCs/>
                <w:sz w:val="20"/>
                <w:szCs w:val="20"/>
              </w:rPr>
              <w:t>A× B /100</w:t>
            </w:r>
          </w:p>
          <w:p w:rsidR="006F0D29" w:rsidRPr="004F7ABE" w:rsidRDefault="006F0D29" w:rsidP="001B6FC5">
            <w:pPr>
              <w:spacing w:after="0" w:line="240" w:lineRule="auto"/>
              <w:jc w:val="center"/>
              <w:rPr>
                <w:rFonts w:cs="B Titr"/>
                <w:rtl/>
              </w:rPr>
            </w:pPr>
            <w:r w:rsidRPr="004F7ABE">
              <w:rPr>
                <w:rFonts w:cs="B Titr" w:hint="cs"/>
                <w:sz w:val="20"/>
                <w:szCs w:val="20"/>
                <w:rtl/>
              </w:rPr>
              <w:t>محاسبه شده توسط كميته فني بازرگاني</w:t>
            </w:r>
          </w:p>
        </w:tc>
        <w:tc>
          <w:tcPr>
            <w:tcW w:w="747" w:type="pct"/>
            <w:tcBorders>
              <w:top w:val="single" w:sz="12" w:space="0" w:color="auto"/>
              <w:bottom w:val="single" w:sz="12" w:space="0" w:color="auto"/>
              <w:right w:val="single" w:sz="12" w:space="0" w:color="auto"/>
            </w:tcBorders>
            <w:shd w:val="clear" w:color="auto" w:fill="D9D9D9"/>
            <w:vAlign w:val="center"/>
          </w:tcPr>
          <w:p w:rsidR="006F0D29" w:rsidRPr="004F7ABE" w:rsidRDefault="006F0D29" w:rsidP="001B6FC5">
            <w:pPr>
              <w:spacing w:after="0" w:line="240" w:lineRule="auto"/>
              <w:jc w:val="center"/>
              <w:rPr>
                <w:rFonts w:cs="B Titr"/>
                <w:rtl/>
              </w:rPr>
            </w:pPr>
            <w:r w:rsidRPr="004F7ABE">
              <w:rPr>
                <w:rFonts w:cs="B Titr" w:hint="cs"/>
                <w:rtl/>
              </w:rPr>
              <w:t>ملاحظات</w:t>
            </w:r>
          </w:p>
          <w:p w:rsidR="006F0D29" w:rsidRPr="004F7ABE" w:rsidRDefault="006F0D29" w:rsidP="001B6FC5">
            <w:pPr>
              <w:spacing w:after="0" w:line="240" w:lineRule="auto"/>
              <w:jc w:val="center"/>
              <w:rPr>
                <w:rFonts w:cs="B Titr"/>
                <w:rtl/>
              </w:rPr>
            </w:pPr>
            <w:r w:rsidRPr="004F7ABE">
              <w:rPr>
                <w:rFonts w:cs="B Titr" w:hint="cs"/>
                <w:rtl/>
              </w:rPr>
              <w:t>امتیازات از جداول و مدارک ذیل استخراج می گردد.</w:t>
            </w:r>
          </w:p>
        </w:tc>
      </w:tr>
      <w:tr w:rsidR="006F0D29" w:rsidRPr="004F7ABE" w:rsidTr="006F0D29">
        <w:trPr>
          <w:jc w:val="center"/>
        </w:trPr>
        <w:tc>
          <w:tcPr>
            <w:tcW w:w="168" w:type="pct"/>
            <w:tcBorders>
              <w:top w:val="single" w:sz="12" w:space="0" w:color="auto"/>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1</w:t>
            </w:r>
          </w:p>
        </w:tc>
        <w:tc>
          <w:tcPr>
            <w:tcW w:w="1656" w:type="pct"/>
            <w:tcBorders>
              <w:top w:val="single" w:sz="12" w:space="0" w:color="auto"/>
            </w:tcBorders>
            <w:vAlign w:val="center"/>
          </w:tcPr>
          <w:p w:rsidR="006F0D29" w:rsidRPr="004F7ABE" w:rsidRDefault="006F0D29" w:rsidP="001B6FC5">
            <w:pPr>
              <w:spacing w:after="0" w:line="240" w:lineRule="auto"/>
              <w:jc w:val="lowKashida"/>
              <w:rPr>
                <w:rFonts w:cs="B Nazanin"/>
                <w:b/>
                <w:bCs/>
                <w:rtl/>
              </w:rPr>
            </w:pPr>
            <w:r w:rsidRPr="004F7ABE">
              <w:rPr>
                <w:rFonts w:ascii="BZar" w:cs="B Nazanin" w:hint="cs"/>
                <w:b/>
                <w:bCs/>
                <w:rtl/>
              </w:rPr>
              <w:t>توان</w:t>
            </w:r>
            <w:r w:rsidRPr="004F7ABE">
              <w:rPr>
                <w:rFonts w:ascii="BZar" w:cs="B Nazanin"/>
                <w:b/>
                <w:bCs/>
              </w:rPr>
              <w:t xml:space="preserve"> </w:t>
            </w:r>
            <w:r w:rsidRPr="004F7ABE">
              <w:rPr>
                <w:rFonts w:ascii="BZar" w:cs="B Nazanin" w:hint="cs"/>
                <w:b/>
                <w:bCs/>
                <w:rtl/>
              </w:rPr>
              <w:t xml:space="preserve">مالی </w:t>
            </w:r>
          </w:p>
        </w:tc>
        <w:tc>
          <w:tcPr>
            <w:tcW w:w="425" w:type="pct"/>
            <w:tcBorders>
              <w:top w:val="single" w:sz="12" w:space="0" w:color="auto"/>
            </w:tcBorders>
            <w:vAlign w:val="center"/>
          </w:tcPr>
          <w:p w:rsidR="006F0D29" w:rsidRPr="004F7ABE" w:rsidRDefault="006F0D29" w:rsidP="001B6FC5">
            <w:pPr>
              <w:spacing w:after="0" w:line="240" w:lineRule="auto"/>
              <w:jc w:val="center"/>
              <w:rPr>
                <w:rFonts w:cs="B Titr"/>
                <w:b/>
                <w:bCs/>
                <w:rtl/>
              </w:rPr>
            </w:pPr>
            <w:r w:rsidRPr="004F7ABE">
              <w:rPr>
                <w:rFonts w:cs="B Titr" w:hint="cs"/>
                <w:b/>
                <w:bCs/>
                <w:rtl/>
              </w:rPr>
              <w:t>30</w:t>
            </w:r>
          </w:p>
        </w:tc>
        <w:tc>
          <w:tcPr>
            <w:tcW w:w="528" w:type="pct"/>
            <w:tcBorders>
              <w:top w:val="single" w:sz="12" w:space="0" w:color="auto"/>
            </w:tcBorders>
            <w:vAlign w:val="center"/>
          </w:tcPr>
          <w:p w:rsidR="006F0D29" w:rsidRPr="004F7ABE" w:rsidRDefault="006F0D29" w:rsidP="001B6FC5">
            <w:pPr>
              <w:spacing w:after="0" w:line="240" w:lineRule="auto"/>
              <w:jc w:val="center"/>
              <w:rPr>
                <w:rFonts w:cs="B Nazanin"/>
                <w:b/>
                <w:bCs/>
                <w:rtl/>
              </w:rPr>
            </w:pPr>
          </w:p>
        </w:tc>
        <w:tc>
          <w:tcPr>
            <w:tcW w:w="492" w:type="pct"/>
            <w:tcBorders>
              <w:top w:val="single" w:sz="12" w:space="0" w:color="auto"/>
            </w:tcBorders>
          </w:tcPr>
          <w:p w:rsidR="006F0D29" w:rsidRPr="004F7ABE" w:rsidRDefault="006F0D29" w:rsidP="001B6FC5">
            <w:pPr>
              <w:spacing w:after="0" w:line="240" w:lineRule="auto"/>
              <w:rPr>
                <w:rFonts w:ascii="BZar" w:cs="B Nazanin"/>
                <w:b/>
                <w:bCs/>
                <w:rtl/>
              </w:rPr>
            </w:pPr>
          </w:p>
        </w:tc>
        <w:tc>
          <w:tcPr>
            <w:tcW w:w="492" w:type="pct"/>
            <w:tcBorders>
              <w:top w:val="single" w:sz="12" w:space="0" w:color="auto"/>
            </w:tcBorders>
            <w:vAlign w:val="center"/>
          </w:tcPr>
          <w:p w:rsidR="006F0D29" w:rsidRPr="004F7ABE" w:rsidRDefault="006F0D29" w:rsidP="001B6FC5">
            <w:pPr>
              <w:spacing w:after="0" w:line="240" w:lineRule="auto"/>
              <w:jc w:val="center"/>
              <w:rPr>
                <w:rFonts w:cs="B Nazanin"/>
                <w:b/>
                <w:bCs/>
                <w:rtl/>
              </w:rPr>
            </w:pPr>
          </w:p>
        </w:tc>
        <w:tc>
          <w:tcPr>
            <w:tcW w:w="492" w:type="pct"/>
            <w:tcBorders>
              <w:top w:val="single" w:sz="12" w:space="0" w:color="auto"/>
            </w:tcBorders>
          </w:tcPr>
          <w:p w:rsidR="006F0D29" w:rsidRPr="004F7ABE" w:rsidRDefault="006F0D29" w:rsidP="001B6FC5">
            <w:pPr>
              <w:spacing w:after="0" w:line="240" w:lineRule="auto"/>
              <w:rPr>
                <w:rFonts w:ascii="BZar" w:cs="B Nazanin"/>
                <w:b/>
                <w:bCs/>
                <w:rtl/>
              </w:rPr>
            </w:pPr>
          </w:p>
        </w:tc>
        <w:tc>
          <w:tcPr>
            <w:tcW w:w="747" w:type="pct"/>
            <w:tcBorders>
              <w:top w:val="single" w:sz="12" w:space="0" w:color="auto"/>
              <w:right w:val="single" w:sz="12" w:space="0" w:color="auto"/>
            </w:tcBorders>
            <w:vAlign w:val="center"/>
          </w:tcPr>
          <w:p w:rsidR="006F0D29" w:rsidRPr="004F7ABE" w:rsidRDefault="006F0D29" w:rsidP="001B6FC5">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1(صفحه ..  كتابچه)</w:t>
            </w:r>
          </w:p>
        </w:tc>
      </w:tr>
      <w:tr w:rsidR="006F0D29" w:rsidRPr="004F7ABE" w:rsidTr="006F0D29">
        <w:trPr>
          <w:jc w:val="center"/>
        </w:trPr>
        <w:tc>
          <w:tcPr>
            <w:tcW w:w="168" w:type="pct"/>
            <w:tcBorders>
              <w:top w:val="single" w:sz="12" w:space="0" w:color="auto"/>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2</w:t>
            </w:r>
          </w:p>
        </w:tc>
        <w:tc>
          <w:tcPr>
            <w:tcW w:w="1656" w:type="pct"/>
            <w:tcBorders>
              <w:top w:val="single" w:sz="12" w:space="0" w:color="auto"/>
            </w:tcBorders>
            <w:vAlign w:val="center"/>
          </w:tcPr>
          <w:p w:rsidR="006F0D29" w:rsidRPr="004F7ABE" w:rsidRDefault="006F0D29" w:rsidP="001B6FC5">
            <w:pPr>
              <w:spacing w:after="0" w:line="240" w:lineRule="auto"/>
              <w:jc w:val="lowKashida"/>
              <w:rPr>
                <w:rFonts w:ascii="BZar" w:cs="B Nazanin"/>
                <w:b/>
                <w:bCs/>
                <w:rtl/>
              </w:rPr>
            </w:pP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مشتریان</w:t>
            </w:r>
            <w:r w:rsidRPr="004F7ABE">
              <w:rPr>
                <w:rFonts w:ascii="BZar" w:cs="B Nazanin"/>
                <w:b/>
                <w:bCs/>
              </w:rPr>
              <w:t xml:space="preserve"> </w:t>
            </w:r>
            <w:r w:rsidRPr="004F7ABE">
              <w:rPr>
                <w:rFonts w:ascii="BZar" w:cs="B Nazanin" w:hint="cs"/>
                <w:b/>
                <w:bCs/>
                <w:rtl/>
              </w:rPr>
              <w:t xml:space="preserve">قبلی، حسن </w:t>
            </w:r>
            <w:r w:rsidRPr="004F7ABE">
              <w:rPr>
                <w:rFonts w:cs="B Nazanin" w:hint="cs"/>
                <w:b/>
                <w:bCs/>
                <w:rtl/>
              </w:rPr>
              <w:t xml:space="preserve">سابقه و </w:t>
            </w:r>
            <w:r w:rsidRPr="004F7ABE">
              <w:rPr>
                <w:rFonts w:cs="B Nazanin"/>
                <w:b/>
                <w:bCs/>
              </w:rPr>
              <w:t xml:space="preserve"> </w:t>
            </w:r>
            <w:r w:rsidRPr="004F7ABE">
              <w:rPr>
                <w:rFonts w:ascii="BZar" w:cs="B Nazanin"/>
                <w:b/>
                <w:bCs/>
              </w:rPr>
              <w:t xml:space="preserve"> </w:t>
            </w:r>
            <w:r w:rsidRPr="004F7ABE">
              <w:rPr>
                <w:rFonts w:ascii="BZar" w:cs="B Nazanin" w:hint="cs"/>
                <w:b/>
                <w:bCs/>
                <w:rtl/>
              </w:rPr>
              <w:t>شهرت  به همراه سابقه کار با مراکز صنعتی معتبر خصوصاً وزارت نفت.</w:t>
            </w:r>
          </w:p>
        </w:tc>
        <w:tc>
          <w:tcPr>
            <w:tcW w:w="425" w:type="pct"/>
            <w:vAlign w:val="center"/>
          </w:tcPr>
          <w:p w:rsidR="006F0D29" w:rsidRPr="004F7ABE" w:rsidRDefault="006F0D29" w:rsidP="001B6FC5">
            <w:pPr>
              <w:autoSpaceDE w:val="0"/>
              <w:autoSpaceDN w:val="0"/>
              <w:adjustRightInd w:val="0"/>
              <w:spacing w:after="0" w:line="240" w:lineRule="auto"/>
              <w:jc w:val="center"/>
              <w:rPr>
                <w:rFonts w:ascii="BTitrBold" w:cs="B Titr"/>
                <w:b/>
                <w:bCs/>
                <w:u w:val="single"/>
                <w:rtl/>
              </w:rPr>
            </w:pPr>
            <w:r>
              <w:rPr>
                <w:rFonts w:ascii="BTitrBold" w:cs="B Titr" w:hint="cs"/>
                <w:b/>
                <w:bCs/>
                <w:rtl/>
              </w:rPr>
              <w:t>20</w:t>
            </w:r>
          </w:p>
        </w:tc>
        <w:tc>
          <w:tcPr>
            <w:tcW w:w="528"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492"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747" w:type="pct"/>
            <w:tcBorders>
              <w:top w:val="single" w:sz="12" w:space="0" w:color="auto"/>
              <w:right w:val="single" w:sz="12" w:space="0" w:color="auto"/>
            </w:tcBorders>
            <w:vAlign w:val="center"/>
          </w:tcPr>
          <w:p w:rsidR="006F0D29" w:rsidRPr="004F7ABE" w:rsidRDefault="006F0D29" w:rsidP="001B6FC5">
            <w:pPr>
              <w:spacing w:after="0" w:line="240" w:lineRule="auto"/>
              <w:jc w:val="center"/>
              <w:rPr>
                <w:rFonts w:ascii="BZar"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2(صفحه ..  كتابچه)</w:t>
            </w:r>
          </w:p>
        </w:tc>
      </w:tr>
      <w:tr w:rsidR="006F0D29" w:rsidRPr="004F7ABE" w:rsidTr="006F0D29">
        <w:trPr>
          <w:jc w:val="center"/>
        </w:trPr>
        <w:tc>
          <w:tcPr>
            <w:tcW w:w="168" w:type="pct"/>
            <w:tcBorders>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3</w:t>
            </w:r>
          </w:p>
        </w:tc>
        <w:tc>
          <w:tcPr>
            <w:tcW w:w="1656" w:type="pct"/>
            <w:vAlign w:val="center"/>
          </w:tcPr>
          <w:p w:rsidR="006F0D29" w:rsidRPr="004F7ABE" w:rsidRDefault="006F0D29" w:rsidP="001B6FC5">
            <w:pPr>
              <w:spacing w:after="0" w:line="240" w:lineRule="auto"/>
              <w:jc w:val="lowKashida"/>
              <w:rPr>
                <w:rFonts w:cs="B Nazanin"/>
                <w:b/>
                <w:bCs/>
                <w:rtl/>
              </w:rPr>
            </w:pPr>
            <w:r w:rsidRPr="004F7ABE">
              <w:rPr>
                <w:rFonts w:ascii="BZar" w:cs="B Nazanin" w:hint="cs"/>
                <w:b/>
                <w:bCs/>
                <w:rtl/>
              </w:rPr>
              <w:t>استاندارد</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 xml:space="preserve">تولید </w:t>
            </w:r>
            <w:r w:rsidRPr="004F7ABE">
              <w:rPr>
                <w:rFonts w:cs="B Nazanin" w:hint="cs"/>
                <w:b/>
                <w:bCs/>
                <w:rtl/>
              </w:rPr>
              <w:t>و نظام کیفیت</w:t>
            </w:r>
          </w:p>
        </w:tc>
        <w:tc>
          <w:tcPr>
            <w:tcW w:w="425" w:type="pct"/>
          </w:tcPr>
          <w:p w:rsidR="006F0D29" w:rsidRPr="004F7ABE" w:rsidRDefault="006F0D29" w:rsidP="001B6FC5">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528"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492"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747" w:type="pct"/>
            <w:tcBorders>
              <w:right w:val="single" w:sz="12" w:space="0" w:color="auto"/>
            </w:tcBorders>
            <w:vAlign w:val="center"/>
          </w:tcPr>
          <w:p w:rsidR="006F0D29" w:rsidRPr="004F7ABE" w:rsidRDefault="006F0D29" w:rsidP="001B6FC5">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3(صفحه ..  كتابچه)</w:t>
            </w:r>
          </w:p>
        </w:tc>
      </w:tr>
      <w:tr w:rsidR="006F0D29" w:rsidRPr="004F7ABE" w:rsidTr="006F0D29">
        <w:trPr>
          <w:jc w:val="center"/>
        </w:trPr>
        <w:tc>
          <w:tcPr>
            <w:tcW w:w="168" w:type="pct"/>
            <w:tcBorders>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4</w:t>
            </w:r>
          </w:p>
        </w:tc>
        <w:tc>
          <w:tcPr>
            <w:tcW w:w="1656" w:type="pct"/>
            <w:vAlign w:val="center"/>
          </w:tcPr>
          <w:p w:rsidR="006F0D29" w:rsidRPr="004F7ABE" w:rsidRDefault="006F0D29" w:rsidP="001B6FC5">
            <w:pPr>
              <w:spacing w:after="0" w:line="240" w:lineRule="auto"/>
              <w:jc w:val="lowKashida"/>
              <w:rPr>
                <w:rFonts w:cs="B Nazanin"/>
                <w:b/>
                <w:bCs/>
                <w:rtl/>
              </w:rPr>
            </w:pPr>
            <w:r w:rsidRPr="004F7ABE">
              <w:rPr>
                <w:rFonts w:ascii="BZar" w:cs="B Nazanin" w:hint="cs"/>
                <w:b/>
                <w:bCs/>
                <w:rtl/>
              </w:rPr>
              <w:t>داشتن</w:t>
            </w:r>
            <w:r w:rsidRPr="004F7ABE">
              <w:rPr>
                <w:rFonts w:ascii="BZar" w:cs="B Nazanin"/>
                <w:b/>
                <w:bCs/>
              </w:rPr>
              <w:t xml:space="preserve"> </w:t>
            </w:r>
            <w:r w:rsidRPr="004F7ABE">
              <w:rPr>
                <w:rFonts w:ascii="BZar" w:cs="B Nazanin" w:hint="cs"/>
                <w:b/>
                <w:bCs/>
                <w:rtl/>
              </w:rPr>
              <w:t>تجربه، دانش</w:t>
            </w:r>
            <w:r w:rsidRPr="004F7ABE">
              <w:rPr>
                <w:rFonts w:ascii="BZar" w:cs="B Nazanin"/>
                <w:b/>
                <w:bCs/>
              </w:rPr>
              <w:t xml:space="preserve"> </w:t>
            </w:r>
            <w:r w:rsidRPr="004F7ABE">
              <w:rPr>
                <w:rFonts w:cs="B Nazanin" w:hint="cs"/>
                <w:b/>
                <w:bCs/>
                <w:rtl/>
              </w:rPr>
              <w:t xml:space="preserve"> و سابقه کار مرتبط با موضوع مناقصه</w:t>
            </w:r>
          </w:p>
        </w:tc>
        <w:tc>
          <w:tcPr>
            <w:tcW w:w="425" w:type="pct"/>
          </w:tcPr>
          <w:p w:rsidR="006F0D29" w:rsidRPr="004F7ABE" w:rsidRDefault="006F0D29" w:rsidP="001B6FC5">
            <w:pPr>
              <w:autoSpaceDE w:val="0"/>
              <w:autoSpaceDN w:val="0"/>
              <w:adjustRightInd w:val="0"/>
              <w:spacing w:after="0" w:line="240" w:lineRule="auto"/>
              <w:jc w:val="center"/>
              <w:rPr>
                <w:rFonts w:ascii="BTitrBold" w:cs="B Titr"/>
                <w:b/>
                <w:bCs/>
                <w:rtl/>
              </w:rPr>
            </w:pPr>
            <w:r w:rsidRPr="004F7ABE">
              <w:rPr>
                <w:rFonts w:ascii="BTitrBold" w:cs="B Titr" w:hint="cs"/>
                <w:b/>
                <w:bCs/>
                <w:rtl/>
              </w:rPr>
              <w:t>30</w:t>
            </w:r>
          </w:p>
        </w:tc>
        <w:tc>
          <w:tcPr>
            <w:tcW w:w="528"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492"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747" w:type="pct"/>
            <w:tcBorders>
              <w:right w:val="single" w:sz="12" w:space="0" w:color="auto"/>
            </w:tcBorders>
            <w:vAlign w:val="center"/>
          </w:tcPr>
          <w:p w:rsidR="006F0D29" w:rsidRPr="004F7ABE" w:rsidRDefault="006F0D29" w:rsidP="001B6FC5">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4(صفحه ..  كتابچه)</w:t>
            </w:r>
          </w:p>
        </w:tc>
      </w:tr>
      <w:tr w:rsidR="006F0D29" w:rsidRPr="004F7ABE" w:rsidTr="006F0D29">
        <w:trPr>
          <w:trHeight w:val="357"/>
          <w:jc w:val="center"/>
        </w:trPr>
        <w:tc>
          <w:tcPr>
            <w:tcW w:w="168" w:type="pct"/>
            <w:tcBorders>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5</w:t>
            </w:r>
          </w:p>
        </w:tc>
        <w:tc>
          <w:tcPr>
            <w:tcW w:w="1656" w:type="pct"/>
            <w:vAlign w:val="center"/>
          </w:tcPr>
          <w:p w:rsidR="006F0D29" w:rsidRPr="004F7ABE" w:rsidRDefault="006F0D29" w:rsidP="001B6FC5">
            <w:pPr>
              <w:spacing w:after="0" w:line="240" w:lineRule="auto"/>
              <w:jc w:val="lowKashida"/>
              <w:rPr>
                <w:rFonts w:cs="B Nazanin"/>
                <w:b/>
                <w:bCs/>
                <w:rtl/>
              </w:rPr>
            </w:pPr>
            <w:r w:rsidRPr="004F7ABE">
              <w:rPr>
                <w:rFonts w:ascii="BZar" w:cs="B Nazanin" w:hint="cs"/>
                <w:b/>
                <w:bCs/>
                <w:rtl/>
              </w:rPr>
              <w:t>نحوه تضمین</w:t>
            </w:r>
            <w:r w:rsidRPr="004F7ABE">
              <w:rPr>
                <w:rFonts w:ascii="BZar" w:cs="B Nazanin"/>
                <w:b/>
                <w:bCs/>
              </w:rPr>
              <w:t xml:space="preserve"> </w:t>
            </w:r>
            <w:r w:rsidRPr="004F7ABE">
              <w:rPr>
                <w:rFonts w:ascii="BZar" w:cs="B Nazanin" w:hint="cs"/>
                <w:b/>
                <w:bCs/>
                <w:rtl/>
              </w:rPr>
              <w:t>کیفیت</w:t>
            </w:r>
            <w:r w:rsidRPr="004F7ABE">
              <w:rPr>
                <w:rFonts w:ascii="BZar" w:cs="B Nazanin"/>
                <w:b/>
                <w:bCs/>
              </w:rPr>
              <w:t xml:space="preserve"> </w:t>
            </w:r>
            <w:r w:rsidRPr="004F7ABE">
              <w:rPr>
                <w:rFonts w:ascii="BZar" w:cs="B Nazanin" w:hint="cs"/>
                <w:b/>
                <w:bCs/>
                <w:rtl/>
              </w:rPr>
              <w:t>محصولات</w:t>
            </w:r>
            <w:r w:rsidRPr="004F7ABE">
              <w:rPr>
                <w:rFonts w:cs="B Nazanin" w:hint="cs"/>
                <w:b/>
                <w:bCs/>
                <w:rtl/>
              </w:rPr>
              <w:t xml:space="preserve"> و خدمات (گارانتی و وارانتی)</w:t>
            </w:r>
          </w:p>
        </w:tc>
        <w:tc>
          <w:tcPr>
            <w:tcW w:w="425" w:type="pct"/>
            <w:tcBorders>
              <w:bottom w:val="single" w:sz="4" w:space="0" w:color="000000"/>
            </w:tcBorders>
          </w:tcPr>
          <w:p w:rsidR="006F0D29" w:rsidRPr="004F7ABE" w:rsidRDefault="006F0D29" w:rsidP="001B6FC5">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528"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492"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747" w:type="pct"/>
            <w:tcBorders>
              <w:right w:val="single" w:sz="12" w:space="0" w:color="auto"/>
            </w:tcBorders>
            <w:vAlign w:val="center"/>
          </w:tcPr>
          <w:p w:rsidR="006F0D29" w:rsidRPr="004F7ABE" w:rsidRDefault="006F0D29" w:rsidP="001B6FC5">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5(صفحه ..  كتابچه)</w:t>
            </w:r>
          </w:p>
        </w:tc>
      </w:tr>
      <w:tr w:rsidR="006F0D29" w:rsidRPr="004F7ABE" w:rsidTr="006F0D29">
        <w:trPr>
          <w:jc w:val="center"/>
        </w:trPr>
        <w:tc>
          <w:tcPr>
            <w:tcW w:w="168" w:type="pct"/>
            <w:tcBorders>
              <w:left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r w:rsidRPr="004F7ABE">
              <w:rPr>
                <w:rFonts w:cs="B Nazanin" w:hint="cs"/>
                <w:b/>
                <w:bCs/>
                <w:rtl/>
              </w:rPr>
              <w:t>6</w:t>
            </w:r>
          </w:p>
        </w:tc>
        <w:tc>
          <w:tcPr>
            <w:tcW w:w="1656" w:type="pct"/>
            <w:tcBorders>
              <w:bottom w:val="single" w:sz="12" w:space="0" w:color="auto"/>
            </w:tcBorders>
            <w:shd w:val="clear" w:color="auto" w:fill="auto"/>
          </w:tcPr>
          <w:p w:rsidR="006F0D29" w:rsidRPr="004F7ABE" w:rsidRDefault="006F0D29" w:rsidP="001B6FC5">
            <w:pPr>
              <w:spacing w:after="0" w:line="240" w:lineRule="auto"/>
              <w:jc w:val="lowKashida"/>
              <w:rPr>
                <w:rFonts w:cs="B Nazanin"/>
                <w:b/>
                <w:bCs/>
                <w:rtl/>
              </w:rPr>
            </w:pPr>
            <w:r w:rsidRPr="004F7ABE">
              <w:rPr>
                <w:rFonts w:ascii="BZar" w:cs="B Nazanin" w:hint="cs"/>
                <w:b/>
                <w:bCs/>
                <w:rtl/>
              </w:rPr>
              <w:t>ظرفیت</w:t>
            </w:r>
            <w:r w:rsidRPr="004F7ABE">
              <w:rPr>
                <w:rFonts w:ascii="BZar" w:cs="B Nazanin"/>
                <w:b/>
                <w:bCs/>
              </w:rPr>
              <w:t xml:space="preserve"> </w:t>
            </w:r>
            <w:r w:rsidRPr="004F7ABE">
              <w:rPr>
                <w:rFonts w:ascii="BZar" w:cs="B Nazanin" w:hint="cs"/>
                <w:b/>
                <w:bCs/>
                <w:rtl/>
              </w:rPr>
              <w:t>تولید</w:t>
            </w:r>
          </w:p>
        </w:tc>
        <w:tc>
          <w:tcPr>
            <w:tcW w:w="425" w:type="pct"/>
            <w:tcBorders>
              <w:bottom w:val="single" w:sz="12" w:space="0" w:color="auto"/>
            </w:tcBorders>
            <w:shd w:val="clear" w:color="auto" w:fill="auto"/>
          </w:tcPr>
          <w:p w:rsidR="006F0D29" w:rsidRPr="004F7ABE" w:rsidRDefault="006F0D29" w:rsidP="001B6FC5">
            <w:pPr>
              <w:autoSpaceDE w:val="0"/>
              <w:autoSpaceDN w:val="0"/>
              <w:adjustRightInd w:val="0"/>
              <w:spacing w:after="0" w:line="240" w:lineRule="auto"/>
              <w:jc w:val="center"/>
              <w:rPr>
                <w:rFonts w:ascii="BTitrBold" w:cs="B Titr"/>
                <w:b/>
                <w:bCs/>
                <w:rtl/>
              </w:rPr>
            </w:pPr>
            <w:r w:rsidRPr="004F7ABE">
              <w:rPr>
                <w:rFonts w:ascii="BTitrBold" w:cs="B Titr" w:hint="cs"/>
                <w:b/>
                <w:bCs/>
                <w:rtl/>
              </w:rPr>
              <w:t>0</w:t>
            </w:r>
          </w:p>
        </w:tc>
        <w:tc>
          <w:tcPr>
            <w:tcW w:w="528" w:type="pct"/>
            <w:tcBorders>
              <w:bottom w:val="single" w:sz="12" w:space="0" w:color="auto"/>
            </w:tcBorders>
            <w:shd w:val="clear" w:color="auto" w:fill="auto"/>
            <w:vAlign w:val="center"/>
          </w:tcPr>
          <w:p w:rsidR="006F0D29" w:rsidRPr="004F7ABE" w:rsidRDefault="006F0D29" w:rsidP="001B6FC5">
            <w:pPr>
              <w:spacing w:after="0" w:line="240" w:lineRule="auto"/>
              <w:jc w:val="center"/>
              <w:rPr>
                <w:rFonts w:cs="B Nazanin"/>
                <w:b/>
                <w:bCs/>
                <w:rtl/>
              </w:rPr>
            </w:pPr>
          </w:p>
        </w:tc>
        <w:tc>
          <w:tcPr>
            <w:tcW w:w="492" w:type="pct"/>
            <w:tcBorders>
              <w:bottom w:val="single" w:sz="12" w:space="0" w:color="auto"/>
            </w:tcBorders>
            <w:shd w:val="clear" w:color="auto" w:fill="auto"/>
          </w:tcPr>
          <w:p w:rsidR="006F0D29" w:rsidRPr="004F7ABE" w:rsidRDefault="006F0D29" w:rsidP="001B6FC5">
            <w:pPr>
              <w:spacing w:after="0" w:line="240" w:lineRule="auto"/>
              <w:rPr>
                <w:rFonts w:ascii="BZar" w:cs="B Nazanin"/>
                <w:b/>
                <w:bCs/>
                <w:rtl/>
              </w:rPr>
            </w:pPr>
          </w:p>
        </w:tc>
        <w:tc>
          <w:tcPr>
            <w:tcW w:w="492" w:type="pct"/>
            <w:tcBorders>
              <w:bottom w:val="single" w:sz="12" w:space="0" w:color="auto"/>
            </w:tcBorders>
            <w:shd w:val="clear" w:color="auto" w:fill="auto"/>
            <w:vAlign w:val="center"/>
          </w:tcPr>
          <w:p w:rsidR="006F0D29" w:rsidRPr="004F7ABE" w:rsidRDefault="006F0D29" w:rsidP="001B6FC5">
            <w:pPr>
              <w:spacing w:after="0" w:line="240" w:lineRule="auto"/>
              <w:jc w:val="center"/>
              <w:rPr>
                <w:rFonts w:cs="B Nazanin"/>
                <w:b/>
                <w:bCs/>
                <w:rtl/>
              </w:rPr>
            </w:pPr>
          </w:p>
        </w:tc>
        <w:tc>
          <w:tcPr>
            <w:tcW w:w="492" w:type="pct"/>
            <w:tcBorders>
              <w:bottom w:val="single" w:sz="12" w:space="0" w:color="auto"/>
            </w:tcBorders>
            <w:shd w:val="clear" w:color="auto" w:fill="auto"/>
          </w:tcPr>
          <w:p w:rsidR="006F0D29" w:rsidRPr="004F7ABE" w:rsidRDefault="006F0D29" w:rsidP="001B6FC5">
            <w:pPr>
              <w:spacing w:after="0" w:line="240" w:lineRule="auto"/>
              <w:rPr>
                <w:rFonts w:ascii="BZar" w:cs="B Nazanin"/>
                <w:b/>
                <w:bCs/>
                <w:rtl/>
              </w:rPr>
            </w:pPr>
          </w:p>
        </w:tc>
        <w:tc>
          <w:tcPr>
            <w:tcW w:w="747" w:type="pct"/>
            <w:tcBorders>
              <w:bottom w:val="single" w:sz="12" w:space="0" w:color="auto"/>
              <w:right w:val="single" w:sz="12" w:space="0" w:color="auto"/>
            </w:tcBorders>
            <w:shd w:val="clear" w:color="auto" w:fill="auto"/>
            <w:vAlign w:val="center"/>
          </w:tcPr>
          <w:p w:rsidR="006F0D29" w:rsidRPr="004F7ABE" w:rsidRDefault="006F0D29" w:rsidP="001B6FC5">
            <w:pPr>
              <w:spacing w:after="0" w:line="240" w:lineRule="auto"/>
              <w:jc w:val="center"/>
              <w:rPr>
                <w:rFonts w:ascii="BZar"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6(صفحه ..  كتابچه)</w:t>
            </w:r>
          </w:p>
        </w:tc>
      </w:tr>
      <w:tr w:rsidR="006F0D29" w:rsidRPr="004F7ABE" w:rsidTr="006F0D29">
        <w:trPr>
          <w:jc w:val="center"/>
        </w:trPr>
        <w:tc>
          <w:tcPr>
            <w:tcW w:w="168" w:type="pct"/>
            <w:tcBorders>
              <w:top w:val="single" w:sz="12" w:space="0" w:color="auto"/>
              <w:left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p>
        </w:tc>
        <w:tc>
          <w:tcPr>
            <w:tcW w:w="1656" w:type="pct"/>
            <w:tcBorders>
              <w:top w:val="single" w:sz="12" w:space="0" w:color="auto"/>
              <w:bottom w:val="single" w:sz="12" w:space="0" w:color="auto"/>
            </w:tcBorders>
            <w:shd w:val="clear" w:color="auto" w:fill="auto"/>
          </w:tcPr>
          <w:p w:rsidR="006F0D29" w:rsidRPr="004F7ABE" w:rsidRDefault="006F0D29" w:rsidP="001B6FC5">
            <w:pPr>
              <w:spacing w:after="0" w:line="240" w:lineRule="auto"/>
              <w:jc w:val="lowKashida"/>
              <w:rPr>
                <w:rFonts w:cs="B Nazanin"/>
                <w:b/>
                <w:bCs/>
                <w:rtl/>
              </w:rPr>
            </w:pPr>
            <w:r w:rsidRPr="004F7ABE">
              <w:rPr>
                <w:rFonts w:cs="B Nazanin" w:hint="cs"/>
                <w:b/>
                <w:bCs/>
                <w:rtl/>
              </w:rPr>
              <w:t>جمع</w:t>
            </w:r>
          </w:p>
        </w:tc>
        <w:tc>
          <w:tcPr>
            <w:tcW w:w="425" w:type="pct"/>
            <w:tcBorders>
              <w:top w:val="single" w:sz="12" w:space="0" w:color="auto"/>
              <w:bottom w:val="single" w:sz="12" w:space="0" w:color="auto"/>
            </w:tcBorders>
            <w:shd w:val="clear" w:color="auto" w:fill="auto"/>
          </w:tcPr>
          <w:p w:rsidR="006F0D29" w:rsidRPr="004F7ABE" w:rsidRDefault="006F0D29" w:rsidP="001B6FC5">
            <w:pPr>
              <w:autoSpaceDE w:val="0"/>
              <w:autoSpaceDN w:val="0"/>
              <w:adjustRightInd w:val="0"/>
              <w:spacing w:after="0" w:line="240" w:lineRule="auto"/>
              <w:jc w:val="center"/>
              <w:rPr>
                <w:rFonts w:ascii="BTitrBold" w:cs="B Titr"/>
                <w:b/>
                <w:bCs/>
                <w:rtl/>
              </w:rPr>
            </w:pPr>
            <w:r w:rsidRPr="004F7ABE">
              <w:rPr>
                <w:rFonts w:ascii="BTitrBold" w:cs="B Titr" w:hint="cs"/>
                <w:b/>
                <w:bCs/>
                <w:rtl/>
              </w:rPr>
              <w:t>100</w:t>
            </w:r>
          </w:p>
        </w:tc>
        <w:tc>
          <w:tcPr>
            <w:tcW w:w="528" w:type="pct"/>
            <w:tcBorders>
              <w:top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p>
        </w:tc>
        <w:tc>
          <w:tcPr>
            <w:tcW w:w="492" w:type="pct"/>
            <w:tcBorders>
              <w:top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p>
        </w:tc>
        <w:tc>
          <w:tcPr>
            <w:tcW w:w="492" w:type="pct"/>
            <w:tcBorders>
              <w:top w:val="single" w:sz="12" w:space="0" w:color="auto"/>
              <w:bottom w:val="single" w:sz="12" w:space="0" w:color="auto"/>
            </w:tcBorders>
            <w:shd w:val="clear" w:color="auto" w:fill="auto"/>
            <w:vAlign w:val="center"/>
          </w:tcPr>
          <w:p w:rsidR="006F0D29" w:rsidRPr="004F7ABE" w:rsidRDefault="006F0D29" w:rsidP="001B6FC5">
            <w:pPr>
              <w:spacing w:after="0" w:line="240" w:lineRule="auto"/>
              <w:jc w:val="center"/>
              <w:rPr>
                <w:rFonts w:cs="B Nazanin"/>
                <w:b/>
                <w:bCs/>
                <w:rtl/>
              </w:rPr>
            </w:pPr>
          </w:p>
        </w:tc>
        <w:tc>
          <w:tcPr>
            <w:tcW w:w="492" w:type="pct"/>
            <w:tcBorders>
              <w:top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p>
        </w:tc>
        <w:tc>
          <w:tcPr>
            <w:tcW w:w="747" w:type="pct"/>
            <w:tcBorders>
              <w:top w:val="single" w:sz="12" w:space="0" w:color="auto"/>
              <w:bottom w:val="single" w:sz="12" w:space="0" w:color="auto"/>
              <w:right w:val="single" w:sz="12" w:space="0" w:color="auto"/>
            </w:tcBorders>
            <w:shd w:val="clear" w:color="auto" w:fill="auto"/>
            <w:vAlign w:val="center"/>
          </w:tcPr>
          <w:p w:rsidR="006F0D29" w:rsidRPr="004F7ABE" w:rsidRDefault="006F0D29" w:rsidP="001B6FC5">
            <w:pPr>
              <w:spacing w:after="0" w:line="240" w:lineRule="auto"/>
              <w:jc w:val="center"/>
              <w:rPr>
                <w:rFonts w:cs="B Nazanin"/>
                <w:b/>
                <w:bCs/>
                <w:rtl/>
              </w:rPr>
            </w:pPr>
          </w:p>
        </w:tc>
      </w:tr>
    </w:tbl>
    <w:p w:rsidR="006F0D29" w:rsidRDefault="006F0D29" w:rsidP="006F0D2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تامين كننده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F0D29" w:rsidRDefault="006F0D29" w:rsidP="006F0D29">
      <w:pPr>
        <w:spacing w:after="0"/>
        <w:jc w:val="lowKashida"/>
        <w:rPr>
          <w:rFonts w:cs="B Titr"/>
          <w:b/>
          <w:bCs/>
          <w:rtl/>
        </w:rPr>
      </w:pPr>
      <w:r>
        <w:rPr>
          <w:rFonts w:cs="B Titr" w:hint="cs"/>
          <w:b/>
          <w:bCs/>
          <w:rtl/>
        </w:rPr>
        <w:lastRenderedPageBreak/>
        <w:t>حداقل امتياز قابل قبول 50 مي باشد.</w:t>
      </w:r>
    </w:p>
    <w:p w:rsidR="006F0D29" w:rsidRDefault="006F0D29" w:rsidP="006F0D29">
      <w:pPr>
        <w:spacing w:after="0"/>
        <w:jc w:val="lowKashida"/>
        <w:rPr>
          <w:rFonts w:cs="B Titr"/>
          <w:b/>
          <w:bCs/>
          <w:rtl/>
        </w:rPr>
      </w:pPr>
      <w:r>
        <w:rPr>
          <w:rFonts w:cs="B Titr" w:hint="cs"/>
          <w:b/>
          <w:bCs/>
          <w:rtl/>
        </w:rPr>
        <w:t>امضاء و مهر  تامين كننده:</w:t>
      </w:r>
    </w:p>
    <w:p w:rsidR="006F0D29" w:rsidRPr="000252F9" w:rsidRDefault="006F0D29" w:rsidP="006F0D29">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6F0D29" w:rsidRPr="004F7ABE" w:rsidTr="001B6FC5">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6F0D29" w:rsidRPr="004F7ABE" w:rsidRDefault="006F0D29" w:rsidP="001B6FC5">
            <w:pPr>
              <w:spacing w:after="0" w:line="240" w:lineRule="auto"/>
              <w:ind w:left="113" w:right="113"/>
              <w:jc w:val="center"/>
              <w:rPr>
                <w:rFonts w:cs="B Titr"/>
                <w:rtl/>
              </w:rPr>
            </w:pPr>
            <w:r w:rsidRPr="004F7ABE">
              <w:rPr>
                <w:rFonts w:cs="B Titr" w:hint="cs"/>
                <w:rtl/>
              </w:rPr>
              <w:t>ردیف</w:t>
            </w:r>
          </w:p>
        </w:tc>
        <w:tc>
          <w:tcPr>
            <w:tcW w:w="4009" w:type="dxa"/>
            <w:gridSpan w:val="2"/>
            <w:vMerge w:val="restart"/>
            <w:tcBorders>
              <w:top w:val="single" w:sz="12" w:space="0" w:color="auto"/>
            </w:tcBorders>
            <w:shd w:val="clear" w:color="auto" w:fill="F2F2F2"/>
            <w:vAlign w:val="center"/>
          </w:tcPr>
          <w:p w:rsidR="006F0D29" w:rsidRPr="004F7ABE" w:rsidRDefault="006F0D29" w:rsidP="001B6FC5">
            <w:pPr>
              <w:spacing w:after="0" w:line="240" w:lineRule="auto"/>
              <w:jc w:val="center"/>
              <w:rPr>
                <w:rFonts w:cs="B Titr"/>
                <w:rtl/>
              </w:rPr>
            </w:pPr>
            <w:r w:rsidRPr="004F7ABE">
              <w:rPr>
                <w:rFonts w:cs="B Titr" w:hint="cs"/>
                <w:rtl/>
              </w:rPr>
              <w:t>شرح</w:t>
            </w:r>
          </w:p>
          <w:p w:rsidR="006F0D29" w:rsidRPr="004F7ABE" w:rsidRDefault="006F0D29" w:rsidP="001B6FC5">
            <w:pPr>
              <w:spacing w:after="0" w:line="240" w:lineRule="auto"/>
              <w:jc w:val="center"/>
              <w:rPr>
                <w:rFonts w:cs="B Titr"/>
                <w:rtl/>
              </w:rPr>
            </w:pPr>
          </w:p>
        </w:tc>
        <w:tc>
          <w:tcPr>
            <w:tcW w:w="6338" w:type="dxa"/>
            <w:gridSpan w:val="5"/>
            <w:tcBorders>
              <w:top w:val="single" w:sz="12" w:space="0" w:color="auto"/>
              <w:bottom w:val="single" w:sz="2" w:space="0" w:color="auto"/>
            </w:tcBorders>
            <w:shd w:val="clear" w:color="auto" w:fill="F2F2F2"/>
            <w:vAlign w:val="center"/>
          </w:tcPr>
          <w:p w:rsidR="006F0D29" w:rsidRPr="004F7ABE" w:rsidRDefault="006F0D29" w:rsidP="001B6FC5">
            <w:pPr>
              <w:spacing w:after="0" w:line="240" w:lineRule="auto"/>
              <w:jc w:val="center"/>
              <w:rPr>
                <w:rFonts w:cs="B Titr"/>
                <w:rtl/>
              </w:rPr>
            </w:pPr>
            <w:r w:rsidRPr="004F7ABE">
              <w:rPr>
                <w:rFonts w:ascii="BZar" w:cs="B Titr" w:hint="cs"/>
                <w:rtl/>
              </w:rPr>
              <w:t>مبالغ</w:t>
            </w:r>
            <w:r w:rsidRPr="004F7ABE">
              <w:rPr>
                <w:rFonts w:ascii="BZar" w:cs="B Titr"/>
              </w:rPr>
              <w:t xml:space="preserve"> </w:t>
            </w:r>
            <w:r w:rsidRPr="004F7ABE">
              <w:rPr>
                <w:rFonts w:ascii="BZar" w:cs="B Titr" w:hint="cs"/>
                <w:rtl/>
              </w:rPr>
              <w:t>به</w:t>
            </w:r>
            <w:r w:rsidRPr="004F7ABE">
              <w:rPr>
                <w:rFonts w:ascii="BZar" w:cs="B Titr"/>
              </w:rPr>
              <w:t xml:space="preserve"> </w:t>
            </w:r>
            <w:r w:rsidRPr="004F7ABE">
              <w:rPr>
                <w:rFonts w:ascii="BZar" w:cs="B Titr" w:hint="cs"/>
                <w:rtl/>
              </w:rPr>
              <w:t>میلیون</w:t>
            </w:r>
            <w:r w:rsidRPr="004F7ABE">
              <w:rPr>
                <w:rFonts w:ascii="BZar" w:cs="B Titr"/>
              </w:rPr>
              <w:t xml:space="preserve"> </w:t>
            </w:r>
            <w:r w:rsidRPr="004F7ABE">
              <w:rPr>
                <w:rFonts w:ascii="BZar" w:cs="B Titr" w:hint="cs"/>
                <w:rtl/>
              </w:rPr>
              <w:t>ریال</w:t>
            </w:r>
            <w:r w:rsidRPr="004F7ABE">
              <w:rPr>
                <w:rFonts w:ascii="BZar" w:cs="B Titr"/>
              </w:rPr>
              <w:t xml:space="preserve"> </w:t>
            </w:r>
            <w:r w:rsidRPr="004F7ABE">
              <w:rPr>
                <w:rFonts w:ascii="BZar" w:cs="B Titr" w:hint="cs"/>
                <w:rtl/>
              </w:rPr>
              <w:t>مربوط</w:t>
            </w:r>
            <w:r w:rsidRPr="004F7ABE">
              <w:rPr>
                <w:rFonts w:ascii="BZar" w:cs="B Titr"/>
              </w:rPr>
              <w:t xml:space="preserve"> </w:t>
            </w:r>
            <w:r w:rsidRPr="004F7ABE">
              <w:rPr>
                <w:rFonts w:ascii="BZar" w:cs="B Titr" w:hint="cs"/>
                <w:rtl/>
              </w:rPr>
              <w:t>به</w:t>
            </w:r>
            <w:r w:rsidRPr="004F7ABE">
              <w:rPr>
                <w:rFonts w:ascii="BZar" w:cs="B Titr"/>
              </w:rPr>
              <w:t xml:space="preserve"> </w:t>
            </w:r>
            <w:r w:rsidRPr="004F7ABE">
              <w:rPr>
                <w:rFonts w:ascii="BZar" w:cs="B Titr" w:hint="cs"/>
                <w:rtl/>
              </w:rPr>
              <w:t>سال</w:t>
            </w:r>
          </w:p>
        </w:tc>
        <w:tc>
          <w:tcPr>
            <w:tcW w:w="1332" w:type="dxa"/>
            <w:tcBorders>
              <w:top w:val="single" w:sz="12" w:space="0" w:color="auto"/>
            </w:tcBorders>
            <w:shd w:val="clear" w:color="auto" w:fill="F2F2F2"/>
          </w:tcPr>
          <w:p w:rsidR="006F0D29" w:rsidRPr="004F7ABE" w:rsidRDefault="006F0D29" w:rsidP="001B6FC5">
            <w:pPr>
              <w:spacing w:after="0" w:line="240" w:lineRule="auto"/>
              <w:rPr>
                <w:rFonts w:cs="B Titr"/>
                <w:rtl/>
              </w:rPr>
            </w:pPr>
          </w:p>
        </w:tc>
        <w:tc>
          <w:tcPr>
            <w:tcW w:w="1332" w:type="dxa"/>
            <w:vMerge w:val="restart"/>
            <w:tcBorders>
              <w:top w:val="single" w:sz="12" w:space="0" w:color="auto"/>
            </w:tcBorders>
            <w:shd w:val="clear" w:color="auto" w:fill="F2F2F2"/>
          </w:tcPr>
          <w:p w:rsidR="006F0D29" w:rsidRPr="004F7ABE" w:rsidRDefault="006F0D29" w:rsidP="001B6FC5">
            <w:pPr>
              <w:spacing w:after="0" w:line="240" w:lineRule="auto"/>
            </w:pPr>
            <w:r w:rsidRPr="004F7ABE">
              <w:rPr>
                <w:rFonts w:cs="B Titr" w:hint="cs"/>
                <w:rtl/>
              </w:rPr>
              <w:t>امتیاز کسب شده</w:t>
            </w:r>
            <w:r w:rsidRPr="004F7ABE">
              <w:rPr>
                <w:rFonts w:hint="cs"/>
                <w:rtl/>
              </w:rPr>
              <w:t xml:space="preserve"> (توسط فروشنده محاسبه شود)</w:t>
            </w:r>
          </w:p>
        </w:tc>
        <w:tc>
          <w:tcPr>
            <w:tcW w:w="1154" w:type="dxa"/>
            <w:vMerge w:val="restart"/>
            <w:tcBorders>
              <w:top w:val="single" w:sz="12" w:space="0" w:color="auto"/>
            </w:tcBorders>
            <w:shd w:val="clear" w:color="auto" w:fill="F2F2F2"/>
          </w:tcPr>
          <w:p w:rsidR="006F0D29" w:rsidRPr="004F7ABE" w:rsidRDefault="006F0D29" w:rsidP="001B6FC5">
            <w:pPr>
              <w:spacing w:after="0" w:line="240" w:lineRule="auto"/>
              <w:jc w:val="center"/>
              <w:rPr>
                <w:rFonts w:ascii="BZar" w:cs="B Titr"/>
                <w:rtl/>
              </w:rPr>
            </w:pPr>
            <w:r w:rsidRPr="004F7ABE">
              <w:rPr>
                <w:rFonts w:cs="B Titr" w:hint="cs"/>
                <w:rtl/>
              </w:rPr>
              <w:t>امتیاز نهايي کسب شده</w:t>
            </w:r>
          </w:p>
        </w:tc>
      </w:tr>
      <w:tr w:rsidR="006F0D29" w:rsidRPr="004F7ABE" w:rsidTr="001B6FC5">
        <w:trPr>
          <w:trHeight w:val="801"/>
          <w:jc w:val="center"/>
        </w:trPr>
        <w:tc>
          <w:tcPr>
            <w:tcW w:w="532" w:type="dxa"/>
            <w:vMerge/>
            <w:tcBorders>
              <w:left w:val="single" w:sz="12" w:space="0" w:color="auto"/>
              <w:bottom w:val="single" w:sz="12" w:space="0" w:color="auto"/>
            </w:tcBorders>
          </w:tcPr>
          <w:p w:rsidR="006F0D29" w:rsidRPr="004F7ABE" w:rsidRDefault="006F0D29" w:rsidP="001B6FC5">
            <w:pPr>
              <w:spacing w:after="0" w:line="240" w:lineRule="auto"/>
              <w:jc w:val="center"/>
              <w:rPr>
                <w:rFonts w:cs="B Zar"/>
                <w:b/>
                <w:bCs/>
                <w:rtl/>
              </w:rPr>
            </w:pPr>
          </w:p>
        </w:tc>
        <w:tc>
          <w:tcPr>
            <w:tcW w:w="4009" w:type="dxa"/>
            <w:gridSpan w:val="2"/>
            <w:vMerge/>
            <w:tcBorders>
              <w:bottom w:val="single" w:sz="12" w:space="0" w:color="auto"/>
            </w:tcBorders>
          </w:tcPr>
          <w:p w:rsidR="006F0D29" w:rsidRPr="004F7ABE" w:rsidRDefault="006F0D29" w:rsidP="001B6FC5">
            <w:pPr>
              <w:spacing w:after="0" w:line="240" w:lineRule="auto"/>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6F0D29" w:rsidRPr="004F7ABE" w:rsidRDefault="006F0D29" w:rsidP="001B6FC5">
            <w:pPr>
              <w:spacing w:after="0" w:line="240" w:lineRule="auto"/>
              <w:jc w:val="center"/>
              <w:rPr>
                <w:rFonts w:cs="B Titr"/>
                <w:b/>
                <w:bCs/>
                <w:sz w:val="20"/>
                <w:szCs w:val="20"/>
              </w:rPr>
            </w:pPr>
            <w:r w:rsidRPr="004F7ABE">
              <w:rPr>
                <w:rFonts w:cs="B Titr" w:hint="cs"/>
                <w:b/>
                <w:bCs/>
                <w:sz w:val="20"/>
                <w:szCs w:val="20"/>
                <w:rtl/>
              </w:rPr>
              <w:t>139</w:t>
            </w:r>
            <w:r>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6F0D29" w:rsidRPr="004F7ABE" w:rsidRDefault="006F0D29" w:rsidP="001B6FC5">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6F0D29" w:rsidRPr="004F7ABE" w:rsidRDefault="006F0D29" w:rsidP="001B6FC5">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5</w:t>
            </w:r>
          </w:p>
        </w:tc>
        <w:tc>
          <w:tcPr>
            <w:tcW w:w="1235" w:type="dxa"/>
            <w:tcBorders>
              <w:top w:val="single" w:sz="2" w:space="0" w:color="auto"/>
              <w:left w:val="single" w:sz="2" w:space="0" w:color="auto"/>
              <w:bottom w:val="single" w:sz="12" w:space="0" w:color="auto"/>
              <w:right w:val="single" w:sz="2" w:space="0" w:color="auto"/>
            </w:tcBorders>
            <w:vAlign w:val="center"/>
          </w:tcPr>
          <w:p w:rsidR="006F0D29" w:rsidRPr="004F7ABE" w:rsidRDefault="006F0D29" w:rsidP="001B6FC5">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6F0D29" w:rsidRPr="004F7ABE" w:rsidRDefault="006F0D29" w:rsidP="001B6FC5">
            <w:pPr>
              <w:spacing w:after="0" w:line="240" w:lineRule="auto"/>
              <w:jc w:val="center"/>
              <w:rPr>
                <w:rFonts w:cs="B Titr"/>
                <w:b/>
                <w:bCs/>
                <w:sz w:val="20"/>
                <w:szCs w:val="20"/>
                <w:rtl/>
              </w:rPr>
            </w:pPr>
            <w:r w:rsidRPr="004F7ABE">
              <w:rPr>
                <w:rFonts w:cs="B Titr" w:hint="cs"/>
                <w:b/>
                <w:bCs/>
                <w:sz w:val="20"/>
                <w:szCs w:val="20"/>
                <w:rtl/>
              </w:rPr>
              <w:t>139</w:t>
            </w:r>
            <w:r>
              <w:rPr>
                <w:rFonts w:cs="B Titr" w:hint="cs"/>
                <w:b/>
                <w:bCs/>
                <w:sz w:val="20"/>
                <w:szCs w:val="20"/>
                <w:rtl/>
              </w:rPr>
              <w:t>7</w:t>
            </w:r>
          </w:p>
        </w:tc>
        <w:tc>
          <w:tcPr>
            <w:tcW w:w="1332" w:type="dxa"/>
            <w:tcBorders>
              <w:bottom w:val="single" w:sz="12" w:space="0" w:color="auto"/>
            </w:tcBorders>
          </w:tcPr>
          <w:p w:rsidR="006F0D29" w:rsidRPr="004F7ABE" w:rsidRDefault="006F0D29" w:rsidP="001B6FC5">
            <w:pPr>
              <w:spacing w:after="0" w:line="240" w:lineRule="auto"/>
              <w:jc w:val="center"/>
              <w:rPr>
                <w:rFonts w:cs="B Zar"/>
                <w:b/>
                <w:bCs/>
                <w:rtl/>
              </w:rPr>
            </w:pPr>
            <w:r w:rsidRPr="004F7ABE">
              <w:rPr>
                <w:rFonts w:cs="B Zar" w:hint="cs"/>
                <w:b/>
                <w:bCs/>
                <w:rtl/>
              </w:rPr>
              <w:t>متوسط ماليات 5 ساله</w:t>
            </w:r>
          </w:p>
        </w:tc>
        <w:tc>
          <w:tcPr>
            <w:tcW w:w="1332" w:type="dxa"/>
            <w:vMerge/>
            <w:tcBorders>
              <w:bottom w:val="single" w:sz="12" w:space="0" w:color="auto"/>
            </w:tcBorders>
          </w:tcPr>
          <w:p w:rsidR="006F0D29" w:rsidRPr="004F7ABE" w:rsidRDefault="006F0D29" w:rsidP="001B6FC5">
            <w:pPr>
              <w:spacing w:after="0" w:line="240" w:lineRule="auto"/>
              <w:jc w:val="center"/>
              <w:rPr>
                <w:rFonts w:cs="B Zar"/>
                <w:b/>
                <w:bCs/>
                <w:rtl/>
              </w:rPr>
            </w:pPr>
          </w:p>
        </w:tc>
        <w:tc>
          <w:tcPr>
            <w:tcW w:w="1154" w:type="dxa"/>
            <w:vMerge/>
            <w:tcBorders>
              <w:bottom w:val="single" w:sz="12" w:space="0" w:color="auto"/>
            </w:tcBorders>
          </w:tcPr>
          <w:p w:rsidR="006F0D29" w:rsidRPr="004F7ABE" w:rsidRDefault="006F0D29" w:rsidP="001B6FC5">
            <w:pPr>
              <w:spacing w:after="0" w:line="240" w:lineRule="auto"/>
              <w:jc w:val="center"/>
              <w:rPr>
                <w:rFonts w:cs="B Zar"/>
                <w:b/>
                <w:bCs/>
                <w:rtl/>
              </w:rPr>
            </w:pPr>
          </w:p>
        </w:tc>
      </w:tr>
      <w:tr w:rsidR="006F0D29" w:rsidRPr="004F7ABE" w:rsidTr="001B6FC5">
        <w:trPr>
          <w:trHeight w:val="803"/>
          <w:jc w:val="center"/>
        </w:trPr>
        <w:tc>
          <w:tcPr>
            <w:tcW w:w="532" w:type="dxa"/>
            <w:tcBorders>
              <w:top w:val="single" w:sz="12" w:space="0" w:color="auto"/>
              <w:left w:val="single" w:sz="12" w:space="0" w:color="auto"/>
            </w:tcBorders>
            <w:shd w:val="clear" w:color="auto" w:fill="F2F2F2"/>
            <w:vAlign w:val="center"/>
          </w:tcPr>
          <w:p w:rsidR="006F0D29" w:rsidRPr="004F7ABE" w:rsidRDefault="006F0D29" w:rsidP="001B6FC5">
            <w:pPr>
              <w:spacing w:after="0" w:line="240" w:lineRule="auto"/>
              <w:jc w:val="center"/>
              <w:rPr>
                <w:rFonts w:cs="B Nazanin"/>
                <w:b/>
                <w:bCs/>
                <w:rtl/>
              </w:rPr>
            </w:pPr>
            <w:r w:rsidRPr="004F7ABE">
              <w:rPr>
                <w:rFonts w:cs="B Nazanin" w:hint="cs"/>
                <w:b/>
                <w:bCs/>
                <w:rtl/>
              </w:rPr>
              <w:t>1</w:t>
            </w:r>
          </w:p>
        </w:tc>
        <w:tc>
          <w:tcPr>
            <w:tcW w:w="4009" w:type="dxa"/>
            <w:gridSpan w:val="2"/>
            <w:tcBorders>
              <w:top w:val="single" w:sz="12" w:space="0" w:color="auto"/>
            </w:tcBorders>
            <w:vAlign w:val="center"/>
          </w:tcPr>
          <w:p w:rsidR="006F0D29" w:rsidRPr="004F7ABE" w:rsidRDefault="006F0D29" w:rsidP="001B6FC5">
            <w:pPr>
              <w:autoSpaceDE w:val="0"/>
              <w:autoSpaceDN w:val="0"/>
              <w:adjustRightInd w:val="0"/>
              <w:spacing w:after="0" w:line="240" w:lineRule="auto"/>
              <w:jc w:val="both"/>
              <w:rPr>
                <w:rFonts w:ascii="BZar" w:cs="B Nazanin"/>
                <w:b/>
                <w:bCs/>
                <w:sz w:val="20"/>
                <w:szCs w:val="20"/>
                <w:rtl/>
              </w:rPr>
            </w:pPr>
            <w:r w:rsidRPr="004F7ABE">
              <w:rPr>
                <w:rFonts w:ascii="BZar" w:cs="B Nazanin" w:hint="cs"/>
                <w:b/>
                <w:bCs/>
                <w:sz w:val="20"/>
                <w:szCs w:val="20"/>
                <w:rtl/>
              </w:rPr>
              <w:t>یکصد</w:t>
            </w:r>
            <w:r w:rsidRPr="004F7ABE">
              <w:rPr>
                <w:rFonts w:ascii="BZar" w:cs="B Nazanin"/>
                <w:b/>
                <w:bCs/>
                <w:sz w:val="20"/>
                <w:szCs w:val="20"/>
              </w:rPr>
              <w:t xml:space="preserve"> </w:t>
            </w:r>
            <w:r w:rsidRPr="004F7ABE">
              <w:rPr>
                <w:rFonts w:ascii="BZar" w:cs="B Nazanin" w:hint="cs"/>
                <w:b/>
                <w:bCs/>
                <w:sz w:val="20"/>
                <w:szCs w:val="20"/>
                <w:rtl/>
              </w:rPr>
              <w:t>برابر</w:t>
            </w:r>
            <w:r w:rsidRPr="004F7ABE">
              <w:rPr>
                <w:rFonts w:ascii="BZar" w:cs="B Nazanin"/>
                <w:b/>
                <w:bCs/>
                <w:sz w:val="20"/>
                <w:szCs w:val="20"/>
              </w:rPr>
              <w:t xml:space="preserve"> </w:t>
            </w:r>
            <w:r w:rsidRPr="004F7ABE">
              <w:rPr>
                <w:rFonts w:ascii="BZar" w:cs="B Nazanin" w:hint="cs"/>
                <w:b/>
                <w:bCs/>
                <w:sz w:val="20"/>
                <w:szCs w:val="20"/>
                <w:rtl/>
              </w:rPr>
              <w:t>مالیات</w:t>
            </w:r>
            <w:r w:rsidRPr="004F7ABE">
              <w:rPr>
                <w:rFonts w:ascii="BZar" w:cs="B Nazanin"/>
                <w:b/>
                <w:bCs/>
                <w:sz w:val="20"/>
                <w:szCs w:val="20"/>
              </w:rPr>
              <w:t xml:space="preserve"> </w:t>
            </w:r>
            <w:r w:rsidRPr="004F7ABE">
              <w:rPr>
                <w:rFonts w:ascii="BZar" w:cs="B Nazanin" w:hint="cs"/>
                <w:b/>
                <w:bCs/>
                <w:sz w:val="20"/>
                <w:szCs w:val="20"/>
                <w:rtl/>
              </w:rPr>
              <w:t>متوسط</w:t>
            </w:r>
            <w:r w:rsidRPr="004F7ABE">
              <w:rPr>
                <w:rFonts w:ascii="BZar" w:cs="B Nazanin"/>
                <w:b/>
                <w:bCs/>
                <w:sz w:val="20"/>
                <w:szCs w:val="20"/>
              </w:rPr>
              <w:t xml:space="preserve"> </w:t>
            </w:r>
            <w:r w:rsidRPr="004F7ABE">
              <w:rPr>
                <w:rFonts w:ascii="BZar" w:cs="B Nazanin" w:hint="cs"/>
                <w:b/>
                <w:bCs/>
                <w:sz w:val="20"/>
                <w:szCs w:val="20"/>
                <w:rtl/>
              </w:rPr>
              <w:t>سالانه،</w:t>
            </w:r>
            <w:r w:rsidRPr="004F7ABE">
              <w:rPr>
                <w:rFonts w:ascii="BZar" w:cs="B Nazanin"/>
                <w:b/>
                <w:bCs/>
                <w:sz w:val="20"/>
                <w:szCs w:val="20"/>
              </w:rPr>
              <w:t xml:space="preserve"> </w:t>
            </w:r>
            <w:r w:rsidRPr="004F7ABE">
              <w:rPr>
                <w:rFonts w:ascii="BZar" w:cs="B Nazanin" w:hint="cs"/>
                <w:b/>
                <w:bCs/>
                <w:sz w:val="20"/>
                <w:szCs w:val="20"/>
                <w:rtl/>
              </w:rPr>
              <w:t>مستند</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اسناد</w:t>
            </w:r>
            <w:r w:rsidRPr="004F7ABE">
              <w:rPr>
                <w:rFonts w:ascii="BZar" w:cs="B Nazanin"/>
                <w:b/>
                <w:bCs/>
                <w:sz w:val="20"/>
                <w:szCs w:val="20"/>
              </w:rPr>
              <w:t xml:space="preserve"> </w:t>
            </w:r>
            <w:r w:rsidRPr="004F7ABE">
              <w:rPr>
                <w:rFonts w:ascii="BZar" w:cs="B Nazanin" w:hint="cs"/>
                <w:b/>
                <w:bCs/>
                <w:sz w:val="20"/>
                <w:szCs w:val="20"/>
                <w:rtl/>
              </w:rPr>
              <w:t>مالیاتهاي قطعی</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علی</w:t>
            </w:r>
            <w:r w:rsidRPr="004F7ABE">
              <w:rPr>
                <w:rFonts w:ascii="BZar" w:cs="B Nazanin"/>
                <w:b/>
                <w:bCs/>
                <w:sz w:val="20"/>
                <w:szCs w:val="20"/>
              </w:rPr>
              <w:t xml:space="preserve"> </w:t>
            </w:r>
            <w:r w:rsidRPr="004F7ABE">
              <w:rPr>
                <w:rFonts w:ascii="BZar" w:cs="B Nazanin" w:hint="cs"/>
                <w:b/>
                <w:bCs/>
                <w:sz w:val="20"/>
                <w:szCs w:val="20"/>
                <w:rtl/>
              </w:rPr>
              <w:t>الحساب</w:t>
            </w:r>
            <w:r w:rsidRPr="004F7ABE">
              <w:rPr>
                <w:rFonts w:ascii="BZar" w:cs="B Nazanin"/>
                <w:b/>
                <w:bCs/>
                <w:sz w:val="20"/>
                <w:szCs w:val="20"/>
              </w:rPr>
              <w:t xml:space="preserve"> </w:t>
            </w:r>
            <w:r w:rsidRPr="004F7ABE">
              <w:rPr>
                <w:rFonts w:ascii="BZar" w:cs="B Nazanin" w:hint="cs"/>
                <w:b/>
                <w:bCs/>
                <w:sz w:val="20"/>
                <w:szCs w:val="20"/>
                <w:rtl/>
              </w:rPr>
              <w:t>پرداخت</w:t>
            </w:r>
            <w:r w:rsidRPr="004F7ABE">
              <w:rPr>
                <w:rFonts w:ascii="BZar" w:cs="B Nazanin"/>
                <w:b/>
                <w:bCs/>
                <w:sz w:val="20"/>
                <w:szCs w:val="20"/>
              </w:rPr>
              <w:t xml:space="preserve"> </w:t>
            </w:r>
            <w:r w:rsidRPr="004F7ABE">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6F0D29" w:rsidRPr="004F7ABE" w:rsidRDefault="006F0D29" w:rsidP="001B6FC5">
            <w:pPr>
              <w:spacing w:after="0" w:line="240" w:lineRule="auto"/>
              <w:jc w:val="center"/>
              <w:rPr>
                <w:rFonts w:cs="B Nazanin"/>
                <w:b/>
                <w:bCs/>
                <w:rtl/>
              </w:rPr>
            </w:pPr>
          </w:p>
        </w:tc>
        <w:tc>
          <w:tcPr>
            <w:tcW w:w="1332" w:type="dxa"/>
            <w:tcBorders>
              <w:top w:val="single" w:sz="12" w:space="0" w:color="auto"/>
            </w:tcBorders>
          </w:tcPr>
          <w:p w:rsidR="006F0D29" w:rsidRPr="004F7ABE" w:rsidRDefault="006F0D29" w:rsidP="001B6FC5">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6F0D29" w:rsidRPr="004F7ABE" w:rsidRDefault="006F0D29" w:rsidP="001B6FC5">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6F0D29" w:rsidRPr="004F7ABE" w:rsidRDefault="006F0D29" w:rsidP="001B6FC5">
            <w:pPr>
              <w:autoSpaceDE w:val="0"/>
              <w:autoSpaceDN w:val="0"/>
              <w:adjustRightInd w:val="0"/>
              <w:spacing w:after="0" w:line="240" w:lineRule="auto"/>
              <w:jc w:val="lowKashida"/>
              <w:rPr>
                <w:rFonts w:ascii="BZar" w:cs="B Zar"/>
                <w:b/>
                <w:bCs/>
                <w:rtl/>
              </w:rPr>
            </w:pPr>
          </w:p>
        </w:tc>
      </w:tr>
      <w:tr w:rsidR="006F0D29" w:rsidRPr="004F7ABE" w:rsidTr="001B6FC5">
        <w:trPr>
          <w:trHeight w:val="754"/>
          <w:jc w:val="center"/>
        </w:trPr>
        <w:tc>
          <w:tcPr>
            <w:tcW w:w="532" w:type="dxa"/>
            <w:tcBorders>
              <w:left w:val="single" w:sz="12" w:space="0" w:color="auto"/>
            </w:tcBorders>
            <w:shd w:val="clear" w:color="auto" w:fill="F2F2F2"/>
            <w:vAlign w:val="center"/>
          </w:tcPr>
          <w:p w:rsidR="006F0D29" w:rsidRPr="004F7ABE" w:rsidRDefault="006F0D29" w:rsidP="001B6FC5">
            <w:pPr>
              <w:spacing w:after="0" w:line="240" w:lineRule="auto"/>
              <w:jc w:val="center"/>
              <w:rPr>
                <w:rFonts w:cs="B Nazanin"/>
                <w:b/>
                <w:bCs/>
                <w:rtl/>
              </w:rPr>
            </w:pPr>
            <w:r w:rsidRPr="004F7ABE">
              <w:rPr>
                <w:rFonts w:cs="B Nazanin" w:hint="cs"/>
                <w:b/>
                <w:bCs/>
                <w:rtl/>
              </w:rPr>
              <w:t>2</w:t>
            </w:r>
          </w:p>
        </w:tc>
        <w:tc>
          <w:tcPr>
            <w:tcW w:w="4009" w:type="dxa"/>
            <w:gridSpan w:val="2"/>
            <w:vAlign w:val="center"/>
          </w:tcPr>
          <w:p w:rsidR="006F0D29" w:rsidRPr="004F7ABE" w:rsidRDefault="006F0D29" w:rsidP="001B6FC5">
            <w:pPr>
              <w:spacing w:after="0" w:line="240" w:lineRule="auto"/>
              <w:jc w:val="both"/>
              <w:rPr>
                <w:rFonts w:cs="B Nazanin"/>
                <w:b/>
                <w:bCs/>
                <w:sz w:val="20"/>
                <w:szCs w:val="20"/>
                <w:rtl/>
              </w:rPr>
            </w:pPr>
            <w:r w:rsidRPr="004F7ABE">
              <w:rPr>
                <w:rFonts w:ascii="BZar" w:cs="B Nazanin" w:hint="cs"/>
                <w:b/>
                <w:bCs/>
                <w:sz w:val="20"/>
                <w:szCs w:val="20"/>
                <w:rtl/>
              </w:rPr>
              <w:t>بیست</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پنج</w:t>
            </w:r>
            <w:r w:rsidRPr="004F7ABE">
              <w:rPr>
                <w:rFonts w:ascii="BZar" w:cs="B Nazanin"/>
                <w:b/>
                <w:bCs/>
                <w:sz w:val="20"/>
                <w:szCs w:val="20"/>
              </w:rPr>
              <w:t xml:space="preserve"> </w:t>
            </w:r>
            <w:r w:rsidRPr="004F7ABE">
              <w:rPr>
                <w:rFonts w:ascii="BZar" w:cs="B Nazanin" w:hint="cs"/>
                <w:b/>
                <w:bCs/>
                <w:sz w:val="20"/>
                <w:szCs w:val="20"/>
                <w:rtl/>
              </w:rPr>
              <w:t>درصد</w:t>
            </w:r>
            <w:r w:rsidRPr="004F7ABE">
              <w:rPr>
                <w:rFonts w:ascii="BZar" w:cs="B Nazanin"/>
                <w:b/>
                <w:bCs/>
                <w:sz w:val="20"/>
                <w:szCs w:val="20"/>
              </w:rPr>
              <w:t xml:space="preserve"> </w:t>
            </w:r>
            <w:r w:rsidRPr="004F7ABE">
              <w:rPr>
                <w:rFonts w:ascii="BZar" w:cs="B Nazanin" w:hint="cs"/>
                <w:b/>
                <w:bCs/>
                <w:sz w:val="20"/>
                <w:szCs w:val="20"/>
                <w:rtl/>
              </w:rPr>
              <w:t>فروش  آخرين سال توليد  مستند</w:t>
            </w:r>
            <w:r w:rsidRPr="004F7ABE">
              <w:rPr>
                <w:rFonts w:cs="B Nazanin" w:hint="cs"/>
                <w:b/>
                <w:bCs/>
                <w:sz w:val="20"/>
                <w:szCs w:val="20"/>
                <w:rtl/>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قراردادها</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اسناد</w:t>
            </w:r>
            <w:r w:rsidRPr="004F7ABE">
              <w:rPr>
                <w:rFonts w:ascii="BZar" w:cs="B Nazanin"/>
                <w:b/>
                <w:bCs/>
                <w:sz w:val="20"/>
                <w:szCs w:val="20"/>
              </w:rPr>
              <w:t xml:space="preserve"> </w:t>
            </w:r>
            <w:r w:rsidRPr="004F7ABE">
              <w:rPr>
                <w:rFonts w:ascii="BZar" w:cs="B Nazanin" w:hint="cs"/>
                <w:b/>
                <w:bCs/>
                <w:sz w:val="20"/>
                <w:szCs w:val="20"/>
                <w:rtl/>
              </w:rPr>
              <w:t>فروش</w:t>
            </w:r>
            <w:r w:rsidRPr="004F7ABE">
              <w:rPr>
                <w:rFonts w:ascii="BZar" w:cs="B Nazanin"/>
                <w:b/>
                <w:bCs/>
                <w:sz w:val="20"/>
                <w:szCs w:val="20"/>
              </w:rPr>
              <w:t xml:space="preserve"> </w:t>
            </w:r>
            <w:r w:rsidRPr="004F7ABE">
              <w:rPr>
                <w:rFonts w:ascii="BZar" w:cs="B Nazanin" w:hint="cs"/>
                <w:b/>
                <w:bCs/>
                <w:sz w:val="20"/>
                <w:szCs w:val="20"/>
                <w:rtl/>
              </w:rPr>
              <w:t>با</w:t>
            </w:r>
            <w:r w:rsidRPr="004F7ABE">
              <w:rPr>
                <w:rFonts w:ascii="BZar" w:cs="B Nazanin"/>
                <w:b/>
                <w:bCs/>
                <w:sz w:val="20"/>
                <w:szCs w:val="20"/>
              </w:rPr>
              <w:t xml:space="preserve"> </w:t>
            </w:r>
            <w:r w:rsidRPr="004F7ABE">
              <w:rPr>
                <w:rFonts w:ascii="BZar" w:cs="B Nazanin" w:hint="cs"/>
                <w:b/>
                <w:bCs/>
                <w:sz w:val="20"/>
                <w:szCs w:val="20"/>
                <w:rtl/>
              </w:rPr>
              <w:t>صورتهاي</w:t>
            </w:r>
            <w:r w:rsidRPr="004F7ABE">
              <w:rPr>
                <w:rFonts w:ascii="BZar" w:cs="B Nazanin"/>
                <w:b/>
                <w:bCs/>
                <w:sz w:val="20"/>
                <w:szCs w:val="20"/>
              </w:rPr>
              <w:t xml:space="preserve"> </w:t>
            </w:r>
            <w:r w:rsidRPr="004F7ABE">
              <w:rPr>
                <w:rFonts w:ascii="BZar" w:cs="B Nazanin" w:hint="cs"/>
                <w:b/>
                <w:bCs/>
                <w:sz w:val="20"/>
                <w:szCs w:val="20"/>
                <w:rtl/>
              </w:rPr>
              <w:t>مالی</w:t>
            </w:r>
            <w:r w:rsidRPr="004F7ABE">
              <w:rPr>
                <w:rFonts w:ascii="BZar" w:cs="B Nazanin"/>
                <w:b/>
                <w:bCs/>
                <w:sz w:val="20"/>
                <w:szCs w:val="20"/>
              </w:rPr>
              <w:t xml:space="preserve"> </w:t>
            </w:r>
            <w:r w:rsidRPr="004F7ABE">
              <w:rPr>
                <w:rFonts w:ascii="BZar" w:cs="B Nazanin" w:hint="cs"/>
                <w:b/>
                <w:bCs/>
                <w:sz w:val="20"/>
                <w:szCs w:val="20"/>
                <w:rtl/>
              </w:rPr>
              <w:t>تأیید</w:t>
            </w:r>
            <w:r w:rsidRPr="004F7ABE">
              <w:rPr>
                <w:rFonts w:ascii="BZar" w:cs="B Nazanin"/>
                <w:b/>
                <w:bCs/>
                <w:sz w:val="20"/>
                <w:szCs w:val="20"/>
              </w:rPr>
              <w:t xml:space="preserve"> </w:t>
            </w:r>
            <w:r w:rsidRPr="004F7ABE">
              <w:rPr>
                <w:rFonts w:ascii="BZar" w:cs="B Nazanin" w:hint="cs"/>
                <w:b/>
                <w:bCs/>
                <w:sz w:val="20"/>
                <w:szCs w:val="20"/>
                <w:rtl/>
              </w:rPr>
              <w:t>شده</w:t>
            </w:r>
          </w:p>
        </w:tc>
        <w:tc>
          <w:tcPr>
            <w:tcW w:w="6338" w:type="dxa"/>
            <w:gridSpan w:val="5"/>
            <w:vAlign w:val="center"/>
          </w:tcPr>
          <w:p w:rsidR="006F0D29" w:rsidRPr="004F7ABE" w:rsidRDefault="006F0D29" w:rsidP="001B6FC5">
            <w:pPr>
              <w:spacing w:after="0" w:line="240" w:lineRule="auto"/>
              <w:jc w:val="center"/>
              <w:rPr>
                <w:rFonts w:cs="B Nazanin"/>
                <w:b/>
                <w:bCs/>
                <w:rtl/>
              </w:rPr>
            </w:pPr>
          </w:p>
        </w:tc>
        <w:tc>
          <w:tcPr>
            <w:tcW w:w="1332" w:type="dxa"/>
          </w:tcPr>
          <w:p w:rsidR="006F0D29" w:rsidRPr="004F7ABE" w:rsidRDefault="006F0D29" w:rsidP="001B6FC5">
            <w:pPr>
              <w:spacing w:after="0" w:line="240" w:lineRule="auto"/>
              <w:jc w:val="both"/>
              <w:rPr>
                <w:rFonts w:cs="B Zar"/>
                <w:b/>
                <w:bCs/>
                <w:rtl/>
              </w:rPr>
            </w:pPr>
          </w:p>
        </w:tc>
        <w:tc>
          <w:tcPr>
            <w:tcW w:w="1332" w:type="dxa"/>
          </w:tcPr>
          <w:p w:rsidR="006F0D29" w:rsidRPr="004F7ABE" w:rsidRDefault="006F0D29" w:rsidP="001B6FC5">
            <w:pPr>
              <w:spacing w:after="0" w:line="240" w:lineRule="auto"/>
              <w:jc w:val="both"/>
              <w:rPr>
                <w:rFonts w:cs="B Zar"/>
                <w:b/>
                <w:bCs/>
                <w:rtl/>
              </w:rPr>
            </w:pPr>
          </w:p>
        </w:tc>
        <w:tc>
          <w:tcPr>
            <w:tcW w:w="1154" w:type="dxa"/>
          </w:tcPr>
          <w:p w:rsidR="006F0D29" w:rsidRPr="004F7ABE" w:rsidRDefault="006F0D29" w:rsidP="001B6FC5">
            <w:pPr>
              <w:spacing w:after="0" w:line="240" w:lineRule="auto"/>
              <w:jc w:val="both"/>
              <w:rPr>
                <w:rFonts w:cs="B Zar"/>
                <w:b/>
                <w:bCs/>
                <w:rtl/>
              </w:rPr>
            </w:pPr>
          </w:p>
        </w:tc>
      </w:tr>
      <w:tr w:rsidR="006F0D29" w:rsidRPr="004F7ABE" w:rsidTr="001B6FC5">
        <w:trPr>
          <w:trHeight w:val="803"/>
          <w:jc w:val="center"/>
        </w:trPr>
        <w:tc>
          <w:tcPr>
            <w:tcW w:w="532" w:type="dxa"/>
            <w:tcBorders>
              <w:left w:val="single" w:sz="12" w:space="0" w:color="auto"/>
            </w:tcBorders>
            <w:shd w:val="clear" w:color="auto" w:fill="F2F2F2"/>
            <w:vAlign w:val="center"/>
          </w:tcPr>
          <w:p w:rsidR="006F0D29" w:rsidRPr="004F7ABE" w:rsidRDefault="006F0D29" w:rsidP="001B6FC5">
            <w:pPr>
              <w:spacing w:after="0" w:line="240" w:lineRule="auto"/>
              <w:jc w:val="center"/>
              <w:rPr>
                <w:rFonts w:cs="B Nazanin"/>
                <w:b/>
                <w:bCs/>
                <w:rtl/>
              </w:rPr>
            </w:pPr>
            <w:r w:rsidRPr="004F7ABE">
              <w:rPr>
                <w:rFonts w:cs="B Nazanin" w:hint="cs"/>
                <w:b/>
                <w:bCs/>
                <w:rtl/>
              </w:rPr>
              <w:t>3</w:t>
            </w:r>
          </w:p>
        </w:tc>
        <w:tc>
          <w:tcPr>
            <w:tcW w:w="4009" w:type="dxa"/>
            <w:gridSpan w:val="2"/>
            <w:vAlign w:val="center"/>
          </w:tcPr>
          <w:p w:rsidR="006F0D29" w:rsidRPr="004F7ABE" w:rsidRDefault="006F0D29" w:rsidP="001B6FC5">
            <w:pPr>
              <w:spacing w:after="0" w:line="240" w:lineRule="auto"/>
              <w:jc w:val="both"/>
              <w:rPr>
                <w:rFonts w:cs="B Nazanin"/>
                <w:b/>
                <w:bCs/>
                <w:sz w:val="20"/>
                <w:szCs w:val="20"/>
                <w:rtl/>
              </w:rPr>
            </w:pPr>
            <w:r w:rsidRPr="004F7ABE">
              <w:rPr>
                <w:rFonts w:ascii="BZar" w:cs="B Nazanin" w:hint="cs"/>
                <w:b/>
                <w:bCs/>
                <w:sz w:val="20"/>
                <w:szCs w:val="20"/>
                <w:rtl/>
              </w:rPr>
              <w:t>ده</w:t>
            </w:r>
            <w:r w:rsidRPr="004F7ABE">
              <w:rPr>
                <w:rFonts w:ascii="BZar" w:cs="B Nazanin"/>
                <w:b/>
                <w:bCs/>
                <w:sz w:val="20"/>
                <w:szCs w:val="20"/>
              </w:rPr>
              <w:t xml:space="preserve"> </w:t>
            </w:r>
            <w:r w:rsidRPr="004F7ABE">
              <w:rPr>
                <w:rFonts w:ascii="BZar" w:cs="B Nazanin" w:hint="cs"/>
                <w:b/>
                <w:bCs/>
                <w:sz w:val="20"/>
                <w:szCs w:val="20"/>
                <w:rtl/>
              </w:rPr>
              <w:t>درصد</w:t>
            </w:r>
            <w:r w:rsidRPr="004F7ABE">
              <w:rPr>
                <w:rFonts w:ascii="BZar" w:cs="B Nazanin"/>
                <w:b/>
                <w:bCs/>
                <w:sz w:val="20"/>
                <w:szCs w:val="20"/>
              </w:rPr>
              <w:t xml:space="preserve"> </w:t>
            </w:r>
            <w:r w:rsidRPr="004F7ABE">
              <w:rPr>
                <w:rFonts w:ascii="BZar" w:cs="B Nazanin" w:hint="cs"/>
                <w:b/>
                <w:bCs/>
                <w:sz w:val="20"/>
                <w:szCs w:val="20"/>
                <w:rtl/>
              </w:rPr>
              <w:t>داراییهاي</w:t>
            </w:r>
            <w:r w:rsidRPr="004F7ABE">
              <w:rPr>
                <w:rFonts w:ascii="BZar" w:cs="B Nazanin"/>
                <w:b/>
                <w:bCs/>
                <w:sz w:val="20"/>
                <w:szCs w:val="20"/>
              </w:rPr>
              <w:t xml:space="preserve"> </w:t>
            </w:r>
            <w:r w:rsidRPr="004F7ABE">
              <w:rPr>
                <w:rFonts w:ascii="BZar" w:cs="B Nazanin" w:hint="cs"/>
                <w:b/>
                <w:bCs/>
                <w:sz w:val="20"/>
                <w:szCs w:val="20"/>
                <w:rtl/>
              </w:rPr>
              <w:t>ثابت،مستند</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اظهارنامه</w:t>
            </w:r>
            <w:r w:rsidRPr="004F7ABE">
              <w:rPr>
                <w:rFonts w:ascii="BZar" w:cs="B Nazanin"/>
                <w:b/>
                <w:bCs/>
                <w:sz w:val="20"/>
                <w:szCs w:val="20"/>
              </w:rPr>
              <w:t xml:space="preserve"> </w:t>
            </w:r>
            <w:r w:rsidRPr="004F7ABE">
              <w:rPr>
                <w:rFonts w:ascii="BZar" w:cs="B Nazanin" w:hint="cs"/>
                <w:b/>
                <w:bCs/>
                <w:sz w:val="20"/>
                <w:szCs w:val="20"/>
                <w:rtl/>
              </w:rPr>
              <w:t>رسمی</w:t>
            </w:r>
            <w:r w:rsidRPr="004F7ABE">
              <w:rPr>
                <w:rFonts w:ascii="BZar" w:cs="B Nazanin"/>
                <w:b/>
                <w:bCs/>
                <w:sz w:val="20"/>
                <w:szCs w:val="20"/>
              </w:rPr>
              <w:t xml:space="preserve"> </w:t>
            </w:r>
            <w:r w:rsidRPr="004F7ABE">
              <w:rPr>
                <w:rFonts w:ascii="BZar" w:cs="B Nazanin" w:hint="cs"/>
                <w:b/>
                <w:bCs/>
                <w:sz w:val="20"/>
                <w:szCs w:val="20"/>
                <w:rtl/>
              </w:rPr>
              <w:t>یا</w:t>
            </w:r>
            <w:r w:rsidRPr="004F7ABE">
              <w:rPr>
                <w:rFonts w:cs="B Nazanin" w:hint="cs"/>
                <w:b/>
                <w:bCs/>
                <w:sz w:val="20"/>
                <w:szCs w:val="20"/>
                <w:rtl/>
              </w:rPr>
              <w:t xml:space="preserve"> </w:t>
            </w:r>
            <w:r w:rsidRPr="004F7ABE">
              <w:rPr>
                <w:rFonts w:ascii="BZar" w:cs="B Nazanin" w:hint="cs"/>
                <w:b/>
                <w:bCs/>
                <w:sz w:val="20"/>
                <w:szCs w:val="20"/>
                <w:rtl/>
              </w:rPr>
              <w:t>گواهی</w:t>
            </w:r>
            <w:r w:rsidRPr="004F7ABE">
              <w:rPr>
                <w:rFonts w:ascii="BZar" w:cs="B Nazanin"/>
                <w:b/>
                <w:bCs/>
                <w:sz w:val="20"/>
                <w:szCs w:val="20"/>
              </w:rPr>
              <w:t xml:space="preserve"> </w:t>
            </w:r>
            <w:r w:rsidRPr="004F7ABE">
              <w:rPr>
                <w:rFonts w:ascii="BZar" w:cs="B Nazanin" w:hint="cs"/>
                <w:b/>
                <w:bCs/>
                <w:sz w:val="20"/>
                <w:szCs w:val="20"/>
                <w:rtl/>
              </w:rPr>
              <w:t>بیمه</w:t>
            </w:r>
            <w:r w:rsidRPr="004F7ABE">
              <w:rPr>
                <w:rFonts w:ascii="BZar" w:cs="B Nazanin"/>
                <w:b/>
                <w:bCs/>
                <w:sz w:val="20"/>
                <w:szCs w:val="20"/>
              </w:rPr>
              <w:t xml:space="preserve"> </w:t>
            </w:r>
            <w:r w:rsidRPr="004F7ABE">
              <w:rPr>
                <w:rFonts w:ascii="BZar" w:cs="B Nazanin" w:hint="cs"/>
                <w:b/>
                <w:bCs/>
                <w:sz w:val="20"/>
                <w:szCs w:val="20"/>
                <w:rtl/>
              </w:rPr>
              <w:t>داراییها</w:t>
            </w:r>
          </w:p>
        </w:tc>
        <w:tc>
          <w:tcPr>
            <w:tcW w:w="6338" w:type="dxa"/>
            <w:gridSpan w:val="5"/>
            <w:vAlign w:val="center"/>
          </w:tcPr>
          <w:p w:rsidR="006F0D29" w:rsidRPr="004F7ABE" w:rsidRDefault="006F0D29" w:rsidP="001B6FC5">
            <w:pPr>
              <w:spacing w:after="0" w:line="240" w:lineRule="auto"/>
              <w:jc w:val="center"/>
              <w:rPr>
                <w:rFonts w:cs="B Nazanin"/>
                <w:b/>
                <w:bCs/>
                <w:rtl/>
              </w:rPr>
            </w:pPr>
          </w:p>
        </w:tc>
        <w:tc>
          <w:tcPr>
            <w:tcW w:w="1332" w:type="dxa"/>
          </w:tcPr>
          <w:p w:rsidR="006F0D29" w:rsidRPr="004F7ABE" w:rsidRDefault="006F0D29" w:rsidP="001B6FC5">
            <w:pPr>
              <w:spacing w:after="0" w:line="240" w:lineRule="auto"/>
              <w:jc w:val="both"/>
              <w:rPr>
                <w:rFonts w:cs="B Zar"/>
                <w:b/>
                <w:bCs/>
                <w:rtl/>
              </w:rPr>
            </w:pPr>
          </w:p>
        </w:tc>
        <w:tc>
          <w:tcPr>
            <w:tcW w:w="1332" w:type="dxa"/>
          </w:tcPr>
          <w:p w:rsidR="006F0D29" w:rsidRPr="004F7ABE" w:rsidRDefault="006F0D29" w:rsidP="001B6FC5">
            <w:pPr>
              <w:spacing w:after="0" w:line="240" w:lineRule="auto"/>
              <w:jc w:val="both"/>
              <w:rPr>
                <w:rFonts w:cs="B Zar"/>
                <w:b/>
                <w:bCs/>
                <w:rtl/>
              </w:rPr>
            </w:pPr>
          </w:p>
        </w:tc>
        <w:tc>
          <w:tcPr>
            <w:tcW w:w="1154" w:type="dxa"/>
          </w:tcPr>
          <w:p w:rsidR="006F0D29" w:rsidRPr="004F7ABE" w:rsidRDefault="006F0D29" w:rsidP="001B6FC5">
            <w:pPr>
              <w:spacing w:after="0" w:line="240" w:lineRule="auto"/>
              <w:jc w:val="both"/>
              <w:rPr>
                <w:rFonts w:cs="B Zar"/>
                <w:b/>
                <w:bCs/>
                <w:rtl/>
              </w:rPr>
            </w:pPr>
          </w:p>
        </w:tc>
      </w:tr>
      <w:tr w:rsidR="006F0D29" w:rsidRPr="004F7ABE" w:rsidTr="001B6FC5">
        <w:trPr>
          <w:trHeight w:val="524"/>
          <w:jc w:val="center"/>
        </w:trPr>
        <w:tc>
          <w:tcPr>
            <w:tcW w:w="532" w:type="dxa"/>
            <w:tcBorders>
              <w:left w:val="single" w:sz="12" w:space="0" w:color="auto"/>
            </w:tcBorders>
            <w:shd w:val="clear" w:color="auto" w:fill="F2F2F2"/>
            <w:vAlign w:val="center"/>
          </w:tcPr>
          <w:p w:rsidR="006F0D29" w:rsidRPr="004F7ABE" w:rsidRDefault="006F0D29" w:rsidP="001B6FC5">
            <w:pPr>
              <w:spacing w:after="0" w:line="240" w:lineRule="auto"/>
              <w:jc w:val="center"/>
              <w:rPr>
                <w:rFonts w:cs="B Nazanin"/>
                <w:b/>
                <w:bCs/>
                <w:rtl/>
              </w:rPr>
            </w:pPr>
            <w:r w:rsidRPr="004F7ABE">
              <w:rPr>
                <w:rFonts w:cs="B Nazanin" w:hint="cs"/>
                <w:b/>
                <w:bCs/>
                <w:rtl/>
              </w:rPr>
              <w:t>4</w:t>
            </w:r>
          </w:p>
        </w:tc>
        <w:tc>
          <w:tcPr>
            <w:tcW w:w="4009" w:type="dxa"/>
            <w:gridSpan w:val="2"/>
            <w:vAlign w:val="center"/>
          </w:tcPr>
          <w:p w:rsidR="006F0D29" w:rsidRPr="004F7ABE" w:rsidRDefault="006F0D29" w:rsidP="001B6FC5">
            <w:pPr>
              <w:spacing w:after="0" w:line="240" w:lineRule="auto"/>
              <w:jc w:val="both"/>
              <w:rPr>
                <w:rFonts w:cs="B Nazanin"/>
                <w:b/>
                <w:bCs/>
                <w:sz w:val="20"/>
                <w:szCs w:val="20"/>
                <w:rtl/>
              </w:rPr>
            </w:pPr>
            <w:r w:rsidRPr="004F7ABE">
              <w:rPr>
                <w:rFonts w:ascii="BZar" w:cs="B Nazanin" w:hint="cs"/>
                <w:b/>
                <w:bCs/>
                <w:sz w:val="20"/>
                <w:szCs w:val="20"/>
                <w:rtl/>
              </w:rPr>
              <w:t>حداکثر</w:t>
            </w:r>
            <w:r w:rsidRPr="004F7ABE">
              <w:rPr>
                <w:rFonts w:ascii="BZar" w:cs="B Nazanin"/>
                <w:b/>
                <w:bCs/>
                <w:sz w:val="20"/>
                <w:szCs w:val="20"/>
              </w:rPr>
              <w:t xml:space="preserve"> </w:t>
            </w:r>
            <w:r w:rsidRPr="004F7ABE">
              <w:rPr>
                <w:rFonts w:ascii="BZar" w:cs="B Nazanin" w:hint="cs"/>
                <w:b/>
                <w:bCs/>
                <w:sz w:val="20"/>
                <w:szCs w:val="20"/>
                <w:rtl/>
              </w:rPr>
              <w:t>اعتباري</w:t>
            </w:r>
            <w:r w:rsidRPr="004F7ABE">
              <w:rPr>
                <w:rFonts w:ascii="BZar" w:cs="B Nazanin"/>
                <w:b/>
                <w:bCs/>
                <w:sz w:val="20"/>
                <w:szCs w:val="20"/>
              </w:rPr>
              <w:t xml:space="preserve"> </w:t>
            </w:r>
            <w:r w:rsidRPr="004F7ABE">
              <w:rPr>
                <w:rFonts w:ascii="BZar" w:cs="B Nazanin" w:hint="cs"/>
                <w:b/>
                <w:bCs/>
                <w:sz w:val="20"/>
                <w:szCs w:val="20"/>
                <w:rtl/>
              </w:rPr>
              <w:t>که</w:t>
            </w:r>
            <w:r w:rsidRPr="004F7ABE">
              <w:rPr>
                <w:rFonts w:ascii="BZar" w:cs="B Nazanin"/>
                <w:b/>
                <w:bCs/>
                <w:sz w:val="20"/>
                <w:szCs w:val="20"/>
              </w:rPr>
              <w:t xml:space="preserve"> </w:t>
            </w:r>
            <w:r w:rsidRPr="004F7ABE">
              <w:rPr>
                <w:rFonts w:ascii="BZar" w:cs="B Nazanin" w:hint="cs"/>
                <w:b/>
                <w:bCs/>
                <w:sz w:val="20"/>
                <w:szCs w:val="20"/>
                <w:rtl/>
              </w:rPr>
              <w:t>مناقصه</w:t>
            </w:r>
            <w:r w:rsidRPr="004F7ABE">
              <w:rPr>
                <w:rFonts w:ascii="BZar" w:cs="B Nazanin"/>
                <w:b/>
                <w:bCs/>
                <w:sz w:val="20"/>
                <w:szCs w:val="20"/>
              </w:rPr>
              <w:t xml:space="preserve"> </w:t>
            </w:r>
            <w:r w:rsidRPr="004F7ABE">
              <w:rPr>
                <w:rFonts w:ascii="BZar" w:cs="B Nazanin" w:hint="cs"/>
                <w:b/>
                <w:bCs/>
                <w:sz w:val="20"/>
                <w:szCs w:val="20"/>
                <w:rtl/>
              </w:rPr>
              <w:t>گر</w:t>
            </w:r>
            <w:r w:rsidRPr="004F7ABE">
              <w:rPr>
                <w:rFonts w:ascii="BZar" w:cs="B Nazanin"/>
                <w:b/>
                <w:bCs/>
                <w:sz w:val="20"/>
                <w:szCs w:val="20"/>
              </w:rPr>
              <w:t xml:space="preserve"> </w:t>
            </w:r>
            <w:r w:rsidRPr="004F7ABE">
              <w:rPr>
                <w:rFonts w:ascii="BZar" w:cs="B Nazanin" w:hint="cs"/>
                <w:b/>
                <w:bCs/>
                <w:sz w:val="20"/>
                <w:szCs w:val="20"/>
                <w:rtl/>
              </w:rPr>
              <w:t>قادر</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اخذ</w:t>
            </w:r>
            <w:r w:rsidRPr="004F7ABE">
              <w:rPr>
                <w:rFonts w:ascii="BZar" w:cs="B Nazanin"/>
                <w:b/>
                <w:bCs/>
                <w:sz w:val="20"/>
                <w:szCs w:val="20"/>
              </w:rPr>
              <w:t xml:space="preserve"> </w:t>
            </w:r>
            <w:r w:rsidRPr="004F7ABE">
              <w:rPr>
                <w:rFonts w:ascii="BZar" w:cs="B Nazanin" w:hint="cs"/>
                <w:b/>
                <w:bCs/>
                <w:sz w:val="20"/>
                <w:szCs w:val="20"/>
                <w:rtl/>
              </w:rPr>
              <w:t>آن</w:t>
            </w:r>
            <w:r w:rsidRPr="004F7ABE">
              <w:rPr>
                <w:rFonts w:ascii="BZar" w:cs="B Nazanin"/>
                <w:b/>
                <w:bCs/>
                <w:sz w:val="20"/>
                <w:szCs w:val="20"/>
              </w:rPr>
              <w:t xml:space="preserve"> </w:t>
            </w:r>
            <w:r w:rsidRPr="004F7ABE">
              <w:rPr>
                <w:rFonts w:ascii="BZar" w:cs="B Nazanin" w:hint="cs"/>
                <w:b/>
                <w:bCs/>
                <w:sz w:val="20"/>
                <w:szCs w:val="20"/>
                <w:rtl/>
              </w:rPr>
              <w:t>از</w:t>
            </w:r>
            <w:r w:rsidRPr="004F7ABE">
              <w:rPr>
                <w:rFonts w:ascii="BZar" w:cs="B Nazanin"/>
                <w:b/>
                <w:bCs/>
                <w:sz w:val="20"/>
                <w:szCs w:val="20"/>
              </w:rPr>
              <w:t xml:space="preserve"> </w:t>
            </w:r>
            <w:r w:rsidRPr="004F7ABE">
              <w:rPr>
                <w:rFonts w:ascii="BZar" w:cs="B Nazanin" w:hint="cs"/>
                <w:b/>
                <w:bCs/>
                <w:sz w:val="20"/>
                <w:szCs w:val="20"/>
                <w:rtl/>
              </w:rPr>
              <w:t>بانکها</w:t>
            </w:r>
            <w:r w:rsidRPr="004F7ABE">
              <w:rPr>
                <w:rFonts w:ascii="BZar" w:cs="B Nazanin"/>
                <w:b/>
                <w:bCs/>
                <w:sz w:val="20"/>
                <w:szCs w:val="20"/>
              </w:rPr>
              <w:t xml:space="preserve"> </w:t>
            </w:r>
            <w:r w:rsidRPr="004F7ABE">
              <w:rPr>
                <w:rFonts w:ascii="BZar" w:cs="B Nazanin" w:hint="cs"/>
                <w:b/>
                <w:bCs/>
                <w:sz w:val="20"/>
                <w:szCs w:val="20"/>
                <w:rtl/>
              </w:rPr>
              <w:t>یا</w:t>
            </w:r>
            <w:r w:rsidRPr="004F7ABE">
              <w:rPr>
                <w:rFonts w:cs="B Nazanin" w:hint="cs"/>
                <w:b/>
                <w:bCs/>
                <w:sz w:val="20"/>
                <w:szCs w:val="20"/>
                <w:rtl/>
              </w:rPr>
              <w:t xml:space="preserve"> </w:t>
            </w:r>
            <w:r w:rsidRPr="004F7ABE">
              <w:rPr>
                <w:rFonts w:ascii="BZar" w:cs="B Nazanin" w:hint="cs"/>
                <w:b/>
                <w:bCs/>
                <w:sz w:val="20"/>
                <w:szCs w:val="20"/>
                <w:rtl/>
              </w:rPr>
              <w:t>موسسات</w:t>
            </w:r>
            <w:r w:rsidRPr="004F7ABE">
              <w:rPr>
                <w:rFonts w:ascii="BZar" w:cs="B Nazanin"/>
                <w:b/>
                <w:bCs/>
                <w:sz w:val="20"/>
                <w:szCs w:val="20"/>
              </w:rPr>
              <w:t xml:space="preserve"> </w:t>
            </w:r>
            <w:r w:rsidRPr="004F7ABE">
              <w:rPr>
                <w:rFonts w:ascii="BZar" w:cs="B Nazanin" w:hint="cs"/>
                <w:b/>
                <w:bCs/>
                <w:sz w:val="20"/>
                <w:szCs w:val="20"/>
                <w:rtl/>
              </w:rPr>
              <w:t>مالی</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اعتباري</w:t>
            </w:r>
            <w:r w:rsidRPr="004F7ABE">
              <w:rPr>
                <w:rFonts w:ascii="BZar" w:cs="B Nazanin"/>
                <w:b/>
                <w:bCs/>
                <w:sz w:val="20"/>
                <w:szCs w:val="20"/>
              </w:rPr>
              <w:t xml:space="preserve"> </w:t>
            </w:r>
            <w:r w:rsidRPr="004F7ABE">
              <w:rPr>
                <w:rFonts w:ascii="BZar" w:cs="B Nazanin" w:hint="cs"/>
                <w:b/>
                <w:bCs/>
                <w:sz w:val="20"/>
                <w:szCs w:val="20"/>
                <w:rtl/>
              </w:rPr>
              <w:t>معتبر</w:t>
            </w:r>
            <w:r w:rsidRPr="004F7ABE">
              <w:rPr>
                <w:rFonts w:ascii="BZar" w:cs="B Nazanin"/>
                <w:b/>
                <w:bCs/>
                <w:sz w:val="20"/>
                <w:szCs w:val="20"/>
              </w:rPr>
              <w:t xml:space="preserve"> </w:t>
            </w:r>
            <w:r w:rsidRPr="004F7ABE">
              <w:rPr>
                <w:rFonts w:ascii="BZar" w:cs="B Nazanin" w:hint="cs"/>
                <w:b/>
                <w:bCs/>
                <w:sz w:val="20"/>
                <w:szCs w:val="20"/>
                <w:rtl/>
              </w:rPr>
              <w:t>می</w:t>
            </w:r>
            <w:r w:rsidRPr="004F7ABE">
              <w:rPr>
                <w:rFonts w:ascii="BZar" w:cs="B Nazanin"/>
                <w:b/>
                <w:bCs/>
                <w:sz w:val="20"/>
                <w:szCs w:val="20"/>
              </w:rPr>
              <w:t xml:space="preserve"> </w:t>
            </w:r>
            <w:r w:rsidRPr="004F7ABE">
              <w:rPr>
                <w:rFonts w:ascii="BZar" w:cs="B Nazanin" w:hint="cs"/>
                <w:b/>
                <w:bCs/>
                <w:sz w:val="20"/>
                <w:szCs w:val="20"/>
                <w:rtl/>
              </w:rPr>
              <w:t>باشد</w:t>
            </w:r>
          </w:p>
        </w:tc>
        <w:tc>
          <w:tcPr>
            <w:tcW w:w="6338" w:type="dxa"/>
            <w:gridSpan w:val="5"/>
            <w:tcBorders>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332" w:type="dxa"/>
          </w:tcPr>
          <w:p w:rsidR="006F0D29" w:rsidRPr="004F7ABE" w:rsidRDefault="006F0D29" w:rsidP="001B6FC5">
            <w:pPr>
              <w:autoSpaceDE w:val="0"/>
              <w:autoSpaceDN w:val="0"/>
              <w:adjustRightInd w:val="0"/>
              <w:spacing w:after="0" w:line="240" w:lineRule="auto"/>
              <w:jc w:val="both"/>
              <w:rPr>
                <w:rFonts w:ascii="BZar" w:cs="B Zar"/>
                <w:b/>
                <w:bCs/>
                <w:rtl/>
              </w:rPr>
            </w:pPr>
          </w:p>
        </w:tc>
        <w:tc>
          <w:tcPr>
            <w:tcW w:w="1332" w:type="dxa"/>
          </w:tcPr>
          <w:p w:rsidR="006F0D29" w:rsidRPr="004F7ABE" w:rsidRDefault="006F0D29" w:rsidP="001B6FC5">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6F0D29" w:rsidRPr="004F7ABE" w:rsidRDefault="006F0D29" w:rsidP="001B6FC5">
            <w:pPr>
              <w:autoSpaceDE w:val="0"/>
              <w:autoSpaceDN w:val="0"/>
              <w:adjustRightInd w:val="0"/>
              <w:spacing w:after="0" w:line="240" w:lineRule="auto"/>
              <w:jc w:val="both"/>
              <w:rPr>
                <w:rFonts w:ascii="BZar" w:cs="B Zar"/>
                <w:b/>
                <w:bCs/>
                <w:rtl/>
              </w:rPr>
            </w:pPr>
          </w:p>
        </w:tc>
      </w:tr>
      <w:tr w:rsidR="006F0D29" w:rsidRPr="004F7ABE" w:rsidTr="001B6FC5">
        <w:trPr>
          <w:trHeight w:val="620"/>
          <w:jc w:val="center"/>
        </w:trPr>
        <w:tc>
          <w:tcPr>
            <w:tcW w:w="2575" w:type="dxa"/>
            <w:gridSpan w:val="2"/>
            <w:tcBorders>
              <w:left w:val="single" w:sz="12" w:space="0" w:color="auto"/>
              <w:right w:val="single" w:sz="12" w:space="0" w:color="auto"/>
            </w:tcBorders>
            <w:shd w:val="clear" w:color="auto" w:fill="F2F2F2"/>
          </w:tcPr>
          <w:p w:rsidR="006F0D29" w:rsidRPr="004F7ABE" w:rsidRDefault="006F0D29" w:rsidP="001B6FC5">
            <w:pPr>
              <w:autoSpaceDE w:val="0"/>
              <w:autoSpaceDN w:val="0"/>
              <w:adjustRightInd w:val="0"/>
              <w:spacing w:after="0" w:line="240" w:lineRule="auto"/>
              <w:jc w:val="both"/>
              <w:rPr>
                <w:rFonts w:ascii="BZar" w:cs="B Zar"/>
                <w:b/>
                <w:bCs/>
                <w:rtl/>
              </w:rPr>
            </w:pPr>
            <w:r w:rsidRPr="004F7ABE">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6F0D29" w:rsidRPr="004F7ABE" w:rsidRDefault="006F0D29" w:rsidP="001B6FC5">
            <w:pPr>
              <w:autoSpaceDE w:val="0"/>
              <w:autoSpaceDN w:val="0"/>
              <w:adjustRightInd w:val="0"/>
              <w:spacing w:after="0" w:line="240" w:lineRule="auto"/>
              <w:jc w:val="both"/>
              <w:rPr>
                <w:rFonts w:ascii="BZar" w:cs="B Zar"/>
                <w:b/>
                <w:bCs/>
                <w:rtl/>
              </w:rPr>
            </w:pPr>
          </w:p>
        </w:tc>
      </w:tr>
    </w:tbl>
    <w:p w:rsidR="006F0D29" w:rsidRPr="00310419" w:rsidRDefault="006F0D29" w:rsidP="006F0D29">
      <w:pPr>
        <w:rPr>
          <w:rFonts w:ascii="BZar" w:cs="B Zar"/>
          <w:sz w:val="18"/>
          <w:szCs w:val="18"/>
          <w:rtl/>
        </w:rPr>
      </w:pPr>
      <w:r w:rsidRPr="00310419">
        <w:rPr>
          <w:rFonts w:ascii="BZar" w:cs="B Zar" w:hint="cs"/>
          <w:sz w:val="18"/>
          <w:szCs w:val="18"/>
          <w:rtl/>
        </w:rPr>
        <w:t>براي رديف 4 تأییدیـه</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بانـک</w:t>
      </w:r>
      <w:r w:rsidRPr="00310419">
        <w:rPr>
          <w:rFonts w:ascii="BZar" w:cs="B Zar"/>
          <w:sz w:val="18"/>
          <w:szCs w:val="18"/>
        </w:rPr>
        <w:t xml:space="preserve"> </w:t>
      </w:r>
      <w:r w:rsidRPr="00310419">
        <w:rPr>
          <w:rFonts w:ascii="BZar" w:cs="B Zar" w:hint="cs"/>
          <w:sz w:val="18"/>
          <w:szCs w:val="18"/>
          <w:rtl/>
        </w:rPr>
        <w:t>یا</w:t>
      </w:r>
      <w:r w:rsidRPr="00310419">
        <w:rPr>
          <w:rFonts w:ascii="BZar" w:cs="B Zar"/>
          <w:sz w:val="18"/>
          <w:szCs w:val="18"/>
        </w:rPr>
        <w:t xml:space="preserve"> </w:t>
      </w:r>
      <w:r w:rsidRPr="00310419">
        <w:rPr>
          <w:rFonts w:ascii="BZar" w:cs="B Zar" w:hint="cs"/>
          <w:sz w:val="18"/>
          <w:szCs w:val="18"/>
          <w:rtl/>
        </w:rPr>
        <w:t>مؤسسه</w:t>
      </w:r>
      <w:r w:rsidRPr="00310419">
        <w:rPr>
          <w:rFonts w:ascii="BZar" w:cs="B Zar"/>
          <w:sz w:val="18"/>
          <w:szCs w:val="18"/>
        </w:rPr>
        <w:t xml:space="preserve"> </w:t>
      </w:r>
      <w:r w:rsidRPr="00310419">
        <w:rPr>
          <w:rFonts w:ascii="BZar" w:cs="B Zar" w:hint="cs"/>
          <w:sz w:val="18"/>
          <w:szCs w:val="18"/>
          <w:rtl/>
        </w:rPr>
        <w:t>مالـی</w:t>
      </w:r>
      <w:r w:rsidRPr="00310419">
        <w:rPr>
          <w:rFonts w:ascii="BZar" w:cs="B Zar"/>
          <w:sz w:val="18"/>
          <w:szCs w:val="18"/>
        </w:rPr>
        <w:t xml:space="preserve"> </w:t>
      </w:r>
      <w:r w:rsidRPr="00310419">
        <w:rPr>
          <w:rFonts w:ascii="BZar" w:cs="B Zar" w:hint="cs"/>
          <w:sz w:val="18"/>
          <w:szCs w:val="18"/>
          <w:rtl/>
        </w:rPr>
        <w:t>مربـوطه طبق فرم صفحه بعد  ارسال</w:t>
      </w:r>
      <w:r w:rsidRPr="00310419">
        <w:rPr>
          <w:rFonts w:ascii="BZar" w:cs="B Zar"/>
          <w:sz w:val="18"/>
          <w:szCs w:val="18"/>
        </w:rPr>
        <w:t xml:space="preserve"> </w:t>
      </w:r>
      <w:r w:rsidRPr="00310419">
        <w:rPr>
          <w:rFonts w:ascii="BZar" w:cs="B Zar" w:hint="cs"/>
          <w:sz w:val="18"/>
          <w:szCs w:val="18"/>
          <w:rtl/>
        </w:rPr>
        <w:t>گردد</w:t>
      </w:r>
      <w:r w:rsidRPr="00310419">
        <w:rPr>
          <w:rFonts w:ascii="BZar" w:cs="B Zar"/>
          <w:sz w:val="18"/>
          <w:szCs w:val="18"/>
        </w:rPr>
        <w:t>.</w:t>
      </w:r>
      <w:r w:rsidRPr="00310419">
        <w:rPr>
          <w:rFonts w:ascii="BZar" w:cs="B Zar" w:hint="cs"/>
          <w:sz w:val="18"/>
          <w:szCs w:val="18"/>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310419">
        <w:rPr>
          <w:rFonts w:ascii="Arial" w:hAnsi="Arial" w:cs="B Titr" w:hint="cs"/>
          <w:b/>
          <w:bCs/>
          <w:sz w:val="14"/>
          <w:szCs w:val="14"/>
          <w:rtl/>
        </w:rPr>
        <w:t>.</w:t>
      </w:r>
    </w:p>
    <w:p w:rsidR="006F0D29" w:rsidRPr="00310419" w:rsidRDefault="006F0D29" w:rsidP="006F0D29">
      <w:pPr>
        <w:rPr>
          <w:rFonts w:cs="BZarBold"/>
          <w:b/>
          <w:bCs/>
          <w:u w:val="single"/>
          <w:rtl/>
        </w:rPr>
      </w:pPr>
      <w:r w:rsidRPr="00310419">
        <w:rPr>
          <w:rFonts w:ascii="BZar" w:cs="B Zar" w:hint="cs"/>
          <w:sz w:val="18"/>
          <w:szCs w:val="18"/>
          <w:rtl/>
        </w:rPr>
        <w:t>ارائه</w:t>
      </w:r>
      <w:r w:rsidRPr="00310419">
        <w:rPr>
          <w:rFonts w:ascii="BZar" w:cs="B Zar"/>
          <w:sz w:val="18"/>
          <w:szCs w:val="18"/>
        </w:rPr>
        <w:t xml:space="preserve"> </w:t>
      </w:r>
      <w:r w:rsidRPr="00310419">
        <w:rPr>
          <w:rFonts w:ascii="BZar" w:cs="B Zar" w:hint="cs"/>
          <w:sz w:val="18"/>
          <w:szCs w:val="18"/>
          <w:rtl/>
        </w:rPr>
        <w:t>حداقل</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مدارك</w:t>
      </w:r>
      <w:r w:rsidRPr="00310419">
        <w:rPr>
          <w:rFonts w:ascii="BZar" w:cs="B Zar"/>
          <w:sz w:val="18"/>
          <w:szCs w:val="18"/>
        </w:rPr>
        <w:t xml:space="preserve"> </w:t>
      </w:r>
      <w:r w:rsidRPr="00310419">
        <w:rPr>
          <w:rFonts w:ascii="BZar" w:cs="B Zar" w:hint="cs"/>
          <w:sz w:val="18"/>
          <w:szCs w:val="18"/>
          <w:rtl/>
        </w:rPr>
        <w:t>ردیفهای 1 الی</w:t>
      </w:r>
      <w:r w:rsidRPr="00310419">
        <w:rPr>
          <w:rFonts w:ascii="BZar" w:cs="B Zar"/>
          <w:sz w:val="18"/>
          <w:szCs w:val="18"/>
        </w:rPr>
        <w:t xml:space="preserve"> </w:t>
      </w:r>
      <w:r w:rsidRPr="00310419">
        <w:rPr>
          <w:rFonts w:ascii="BZar" w:cs="B Zar" w:hint="cs"/>
          <w:sz w:val="18"/>
          <w:szCs w:val="18"/>
          <w:rtl/>
        </w:rPr>
        <w:t xml:space="preserve"> 4 این</w:t>
      </w:r>
      <w:r w:rsidRPr="00310419">
        <w:rPr>
          <w:rFonts w:ascii="BZar" w:cs="B Zar"/>
          <w:sz w:val="18"/>
          <w:szCs w:val="18"/>
        </w:rPr>
        <w:t xml:space="preserve"> </w:t>
      </w:r>
      <w:r w:rsidRPr="00310419">
        <w:rPr>
          <w:rFonts w:ascii="BZar" w:cs="B Zar" w:hint="cs"/>
          <w:sz w:val="18"/>
          <w:szCs w:val="18"/>
          <w:rtl/>
        </w:rPr>
        <w:t>جدول</w:t>
      </w:r>
      <w:r w:rsidRPr="00310419">
        <w:rPr>
          <w:rFonts w:ascii="BZar" w:cs="B Zar"/>
          <w:sz w:val="18"/>
          <w:szCs w:val="18"/>
        </w:rPr>
        <w:t xml:space="preserve"> </w:t>
      </w:r>
      <w:r w:rsidRPr="00310419">
        <w:rPr>
          <w:rFonts w:ascii="BZar" w:cs="B Zar" w:hint="cs"/>
          <w:sz w:val="18"/>
          <w:szCs w:val="18"/>
          <w:rtl/>
        </w:rPr>
        <w:t>جهت</w:t>
      </w:r>
      <w:r w:rsidRPr="00310419">
        <w:rPr>
          <w:rFonts w:ascii="BZar" w:cs="B Zar"/>
          <w:sz w:val="18"/>
          <w:szCs w:val="18"/>
        </w:rPr>
        <w:t xml:space="preserve"> </w:t>
      </w:r>
      <w:r w:rsidRPr="00310419">
        <w:rPr>
          <w:rFonts w:ascii="BZar" w:cs="B Zar" w:hint="cs"/>
          <w:sz w:val="18"/>
          <w:szCs w:val="18"/>
          <w:rtl/>
        </w:rPr>
        <w:t>ارزیابی</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 الزامی</w:t>
      </w:r>
      <w:r w:rsidRPr="00310419">
        <w:rPr>
          <w:rFonts w:ascii="BZar" w:cs="B Zar"/>
          <w:sz w:val="18"/>
          <w:szCs w:val="18"/>
        </w:rPr>
        <w:t xml:space="preserve"> </w:t>
      </w:r>
      <w:r w:rsidRPr="00310419">
        <w:rPr>
          <w:rFonts w:ascii="BZar" w:cs="B Zar" w:hint="cs"/>
          <w:sz w:val="18"/>
          <w:szCs w:val="18"/>
          <w:rtl/>
        </w:rPr>
        <w:t>است</w:t>
      </w:r>
      <w:r w:rsidRPr="00310419">
        <w:rPr>
          <w:rFonts w:ascii="BZar" w:cs="B Zar"/>
          <w:sz w:val="18"/>
          <w:szCs w:val="18"/>
        </w:rPr>
        <w:t xml:space="preserve">. </w:t>
      </w:r>
      <w:r w:rsidRPr="00310419">
        <w:rPr>
          <w:rFonts w:ascii="BZar" w:cs="B Zar" w:hint="cs"/>
          <w:sz w:val="18"/>
          <w:szCs w:val="18"/>
          <w:rtl/>
        </w:rPr>
        <w:t>حد</w:t>
      </w:r>
      <w:r w:rsidRPr="00310419">
        <w:rPr>
          <w:rFonts w:ascii="BZar" w:cs="B Zar"/>
          <w:sz w:val="18"/>
          <w:szCs w:val="18"/>
        </w:rPr>
        <w:t xml:space="preserve"> </w:t>
      </w:r>
      <w:r w:rsidRPr="00310419">
        <w:rPr>
          <w:rFonts w:ascii="BZar" w:cs="B Zar" w:hint="cs"/>
          <w:sz w:val="18"/>
          <w:szCs w:val="18"/>
          <w:rtl/>
        </w:rPr>
        <w:t>اکثر</w:t>
      </w:r>
      <w:r w:rsidRPr="00310419">
        <w:rPr>
          <w:rFonts w:ascii="BZar" w:cs="B Zar"/>
          <w:sz w:val="18"/>
          <w:szCs w:val="18"/>
        </w:rPr>
        <w:t xml:space="preserve"> </w:t>
      </w:r>
      <w:r w:rsidRPr="00310419">
        <w:rPr>
          <w:rFonts w:ascii="BZar" w:cs="B Zar" w:hint="cs"/>
          <w:sz w:val="18"/>
          <w:szCs w:val="18"/>
          <w:rtl/>
        </w:rPr>
        <w:t>امتیاز</w:t>
      </w:r>
      <w:r w:rsidRPr="00310419">
        <w:rPr>
          <w:rFonts w:ascii="BZar" w:cs="B Zar"/>
          <w:sz w:val="18"/>
          <w:szCs w:val="18"/>
        </w:rPr>
        <w:t xml:space="preserve"> </w:t>
      </w:r>
      <w:r w:rsidRPr="00310419">
        <w:rPr>
          <w:rFonts w:ascii="BZar" w:cs="B Zar" w:hint="cs"/>
          <w:sz w:val="18"/>
          <w:szCs w:val="18"/>
          <w:rtl/>
        </w:rPr>
        <w:t>در</w:t>
      </w:r>
      <w:r w:rsidRPr="00310419">
        <w:rPr>
          <w:rFonts w:ascii="BZar" w:cs="B Zar"/>
          <w:sz w:val="18"/>
          <w:szCs w:val="18"/>
        </w:rPr>
        <w:t xml:space="preserve"> </w:t>
      </w:r>
      <w:r w:rsidRPr="00310419">
        <w:rPr>
          <w:rFonts w:ascii="BZar" w:cs="B Zar" w:hint="cs"/>
          <w:sz w:val="18"/>
          <w:szCs w:val="18"/>
          <w:rtl/>
        </w:rPr>
        <w:t>صورتی احراز</w:t>
      </w:r>
      <w:r w:rsidRPr="00310419">
        <w:rPr>
          <w:rFonts w:ascii="BZar" w:cs="B Zar"/>
          <w:sz w:val="18"/>
          <w:szCs w:val="18"/>
        </w:rPr>
        <w:t xml:space="preserve"> </w:t>
      </w:r>
      <w:r w:rsidRPr="00310419">
        <w:rPr>
          <w:rFonts w:ascii="BZar" w:cs="B Zar" w:hint="cs"/>
          <w:sz w:val="18"/>
          <w:szCs w:val="18"/>
          <w:rtl/>
        </w:rPr>
        <w:t>خواهد</w:t>
      </w:r>
      <w:r w:rsidRPr="00310419">
        <w:rPr>
          <w:rFonts w:ascii="BZar" w:cs="B Zar"/>
          <w:sz w:val="18"/>
          <w:szCs w:val="18"/>
        </w:rPr>
        <w:t xml:space="preserve"> </w:t>
      </w:r>
      <w:r w:rsidRPr="00310419">
        <w:rPr>
          <w:rFonts w:ascii="BZar" w:cs="B Zar" w:hint="cs"/>
          <w:sz w:val="18"/>
          <w:szCs w:val="18"/>
          <w:rtl/>
        </w:rPr>
        <w:t>شد</w:t>
      </w:r>
      <w:r w:rsidRPr="00310419">
        <w:rPr>
          <w:rFonts w:ascii="BZar" w:cs="B Zar"/>
          <w:sz w:val="18"/>
          <w:szCs w:val="18"/>
        </w:rPr>
        <w:t xml:space="preserve"> </w:t>
      </w:r>
      <w:r w:rsidRPr="00310419">
        <w:rPr>
          <w:rFonts w:ascii="BZar" w:cs="B Zar" w:hint="cs"/>
          <w:sz w:val="18"/>
          <w:szCs w:val="18"/>
          <w:rtl/>
        </w:rPr>
        <w:t>که</w:t>
      </w:r>
      <w:r w:rsidRPr="00310419">
        <w:rPr>
          <w:rFonts w:ascii="BZar" w:cs="B Zar"/>
          <w:sz w:val="18"/>
          <w:szCs w:val="18"/>
        </w:rPr>
        <w:t xml:space="preserve"> </w:t>
      </w:r>
      <w:r w:rsidRPr="00310419">
        <w:rPr>
          <w:rFonts w:ascii="BZar" w:cs="B Zar" w:hint="cs"/>
          <w:sz w:val="18"/>
          <w:szCs w:val="18"/>
          <w:rtl/>
        </w:rPr>
        <w:t xml:space="preserve"> بيست برابر مبلغ ضمانت نامه مندرج در آگهي ارزيابي كيفي  مناقصه</w:t>
      </w:r>
      <w:r w:rsidRPr="00310419">
        <w:rPr>
          <w:rFonts w:ascii="BZar" w:cs="B Zar"/>
          <w:sz w:val="18"/>
          <w:szCs w:val="18"/>
        </w:rPr>
        <w:t xml:space="preserve"> </w:t>
      </w:r>
      <w:r w:rsidRPr="00310419">
        <w:rPr>
          <w:rFonts w:ascii="BZar" w:cs="B Zar" w:hint="cs"/>
          <w:sz w:val="18"/>
          <w:szCs w:val="18"/>
          <w:rtl/>
        </w:rPr>
        <w:t>معادل</w:t>
      </w:r>
      <w:r w:rsidRPr="00310419">
        <w:rPr>
          <w:rFonts w:ascii="BZar" w:cs="B Zar"/>
          <w:sz w:val="18"/>
          <w:szCs w:val="18"/>
        </w:rPr>
        <w:t xml:space="preserve"> </w:t>
      </w:r>
      <w:r w:rsidRPr="00310419">
        <w:rPr>
          <w:rFonts w:ascii="BZar" w:cs="B Zar" w:hint="cs"/>
          <w:sz w:val="18"/>
          <w:szCs w:val="18"/>
          <w:rtl/>
        </w:rPr>
        <w:t>و</w:t>
      </w:r>
      <w:r w:rsidRPr="00310419">
        <w:rPr>
          <w:rFonts w:ascii="BZar" w:cs="B Zar"/>
          <w:sz w:val="18"/>
          <w:szCs w:val="18"/>
        </w:rPr>
        <w:t xml:space="preserve"> </w:t>
      </w:r>
      <w:r w:rsidRPr="00310419">
        <w:rPr>
          <w:rFonts w:ascii="BZar" w:cs="B Zar" w:hint="cs"/>
          <w:sz w:val="18"/>
          <w:szCs w:val="18"/>
          <w:rtl/>
        </w:rPr>
        <w:t>یا</w:t>
      </w:r>
      <w:r w:rsidRPr="00310419">
        <w:rPr>
          <w:rFonts w:ascii="BZar" w:cs="B Zar"/>
          <w:sz w:val="18"/>
          <w:szCs w:val="18"/>
        </w:rPr>
        <w:t xml:space="preserve"> </w:t>
      </w:r>
      <w:r w:rsidRPr="00310419">
        <w:rPr>
          <w:rFonts w:ascii="BZar" w:cs="B Zar" w:hint="cs"/>
          <w:sz w:val="18"/>
          <w:szCs w:val="18"/>
          <w:rtl/>
        </w:rPr>
        <w:t>کمتر</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ازمقادیر ردیفهاي</w:t>
      </w:r>
      <w:r w:rsidRPr="00310419">
        <w:rPr>
          <w:rFonts w:ascii="BZar" w:cs="B Zar"/>
          <w:sz w:val="18"/>
          <w:szCs w:val="18"/>
        </w:rPr>
        <w:t xml:space="preserve"> </w:t>
      </w:r>
      <w:r w:rsidRPr="00310419">
        <w:rPr>
          <w:rFonts w:ascii="BZar" w:cs="B Zar" w:hint="cs"/>
          <w:sz w:val="18"/>
          <w:szCs w:val="18"/>
          <w:rtl/>
        </w:rPr>
        <w:t>1 الی 4باشد،در</w:t>
      </w:r>
      <w:r w:rsidRPr="00310419">
        <w:rPr>
          <w:rFonts w:ascii="BZar" w:cs="B Zar"/>
          <w:sz w:val="18"/>
          <w:szCs w:val="18"/>
        </w:rPr>
        <w:t xml:space="preserve"> </w:t>
      </w:r>
      <w:r w:rsidRPr="00310419">
        <w:rPr>
          <w:rFonts w:ascii="BZar" w:cs="B Zar" w:hint="cs"/>
          <w:sz w:val="18"/>
          <w:szCs w:val="18"/>
          <w:rtl/>
        </w:rPr>
        <w:t>غیر</w:t>
      </w:r>
      <w:r w:rsidRPr="00310419">
        <w:rPr>
          <w:rFonts w:ascii="BZar" w:cs="B Zar"/>
          <w:sz w:val="18"/>
          <w:szCs w:val="18"/>
        </w:rPr>
        <w:t xml:space="preserve"> </w:t>
      </w:r>
      <w:r w:rsidRPr="00310419">
        <w:rPr>
          <w:rFonts w:ascii="BZar" w:cs="B Zar" w:hint="cs"/>
          <w:sz w:val="18"/>
          <w:szCs w:val="18"/>
          <w:rtl/>
        </w:rPr>
        <w:t>این</w:t>
      </w:r>
      <w:r w:rsidRPr="00310419">
        <w:rPr>
          <w:rFonts w:ascii="BZar" w:cs="B Zar"/>
          <w:sz w:val="18"/>
          <w:szCs w:val="18"/>
        </w:rPr>
        <w:t xml:space="preserve"> </w:t>
      </w:r>
      <w:r w:rsidRPr="00310419">
        <w:rPr>
          <w:rFonts w:ascii="BZar" w:cs="B Zar" w:hint="cs"/>
          <w:sz w:val="18"/>
          <w:szCs w:val="18"/>
          <w:rtl/>
        </w:rPr>
        <w:t>صورت امتیاز</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w:t>
      </w:r>
      <w:r w:rsidRPr="00310419">
        <w:rPr>
          <w:rFonts w:ascii="BZar" w:cs="B Zar"/>
          <w:sz w:val="18"/>
          <w:szCs w:val="18"/>
        </w:rPr>
        <w:t xml:space="preserve"> </w:t>
      </w:r>
      <w:r w:rsidRPr="00310419">
        <w:rPr>
          <w:rFonts w:ascii="BZar" w:cs="B Zar" w:hint="cs"/>
          <w:sz w:val="18"/>
          <w:szCs w:val="18"/>
          <w:rtl/>
        </w:rPr>
        <w:t>به</w:t>
      </w:r>
      <w:r w:rsidRPr="00310419">
        <w:rPr>
          <w:rFonts w:ascii="BZar" w:cs="B Zar"/>
          <w:sz w:val="18"/>
          <w:szCs w:val="18"/>
        </w:rPr>
        <w:t xml:space="preserve"> </w:t>
      </w:r>
      <w:r w:rsidRPr="00310419">
        <w:rPr>
          <w:rFonts w:ascii="BZar" w:cs="B Zar" w:hint="cs"/>
          <w:sz w:val="18"/>
          <w:szCs w:val="18"/>
          <w:rtl/>
        </w:rPr>
        <w:t>تناسب</w:t>
      </w:r>
      <w:r w:rsidRPr="00310419">
        <w:rPr>
          <w:rFonts w:ascii="BZar" w:cs="B Zar"/>
          <w:sz w:val="18"/>
          <w:szCs w:val="18"/>
        </w:rPr>
        <w:t xml:space="preserve"> </w:t>
      </w:r>
      <w:r w:rsidRPr="00310419">
        <w:rPr>
          <w:rFonts w:ascii="BZar" w:cs="B Zar" w:hint="cs"/>
          <w:sz w:val="18"/>
          <w:szCs w:val="18"/>
          <w:rtl/>
        </w:rPr>
        <w:t>کاهش</w:t>
      </w:r>
      <w:r w:rsidRPr="00310419">
        <w:rPr>
          <w:rFonts w:ascii="BZar" w:cs="B Zar"/>
          <w:sz w:val="18"/>
          <w:szCs w:val="18"/>
        </w:rPr>
        <w:t xml:space="preserve"> </w:t>
      </w:r>
      <w:r w:rsidRPr="00310419">
        <w:rPr>
          <w:rFonts w:ascii="BZar" w:cs="B Zar" w:hint="cs"/>
          <w:sz w:val="18"/>
          <w:szCs w:val="18"/>
          <w:rtl/>
        </w:rPr>
        <w:t>می</w:t>
      </w:r>
      <w:r w:rsidRPr="00310419">
        <w:rPr>
          <w:rFonts w:ascii="BZar" w:cs="B Zar"/>
          <w:sz w:val="18"/>
          <w:szCs w:val="18"/>
        </w:rPr>
        <w:t xml:space="preserve"> </w:t>
      </w:r>
      <w:r w:rsidRPr="00310419">
        <w:rPr>
          <w:rFonts w:ascii="BZar" w:cs="B Zar" w:hint="cs"/>
          <w:sz w:val="18"/>
          <w:szCs w:val="18"/>
          <w:rtl/>
        </w:rPr>
        <w:t>یابد</w:t>
      </w:r>
      <w:r w:rsidRPr="00310419">
        <w:rPr>
          <w:rFonts w:cs="B Zar"/>
          <w:sz w:val="18"/>
          <w:szCs w:val="18"/>
        </w:rPr>
        <w:t>.</w:t>
      </w:r>
      <w:r w:rsidRPr="00310419">
        <w:rPr>
          <w:rFonts w:cs="B Zar" w:hint="cs"/>
          <w:sz w:val="18"/>
          <w:szCs w:val="18"/>
          <w:rtl/>
        </w:rPr>
        <w:t xml:space="preserve"> </w:t>
      </w:r>
      <w:r w:rsidRPr="00310419">
        <w:rPr>
          <w:rFonts w:ascii="Arial" w:hAnsi="Arial" w:cs="B Titr"/>
          <w:b/>
          <w:bCs/>
          <w:u w:val="single"/>
          <w:rtl/>
        </w:rPr>
        <w:t>*</w:t>
      </w:r>
      <w:r w:rsidRPr="00310419">
        <w:rPr>
          <w:rFonts w:ascii="BZarBold" w:cs="B Titr" w:hint="cs"/>
          <w:b/>
          <w:bCs/>
          <w:u w:val="single"/>
          <w:rtl/>
        </w:rPr>
        <w:t xml:space="preserve">  در</w:t>
      </w:r>
      <w:r w:rsidRPr="00310419">
        <w:rPr>
          <w:rFonts w:ascii="BZarBold" w:cs="B Titr"/>
          <w:b/>
          <w:bCs/>
          <w:u w:val="single"/>
        </w:rPr>
        <w:t xml:space="preserve"> </w:t>
      </w:r>
      <w:r w:rsidRPr="00310419">
        <w:rPr>
          <w:rFonts w:ascii="BZarBold" w:cs="B Titr" w:hint="cs"/>
          <w:b/>
          <w:bCs/>
          <w:u w:val="single"/>
          <w:rtl/>
        </w:rPr>
        <w:t>ضمن</w:t>
      </w:r>
      <w:r w:rsidRPr="00310419">
        <w:rPr>
          <w:rFonts w:ascii="BZarBold" w:cs="B Titr"/>
          <w:b/>
          <w:bCs/>
          <w:u w:val="single"/>
        </w:rPr>
        <w:t xml:space="preserve"> </w:t>
      </w:r>
      <w:r w:rsidRPr="00310419">
        <w:rPr>
          <w:rFonts w:ascii="BZarBold" w:cs="B Titr" w:hint="cs"/>
          <w:b/>
          <w:bCs/>
          <w:u w:val="single"/>
          <w:rtl/>
        </w:rPr>
        <w:t xml:space="preserve">ارائه برگ مالیات  قطعی عملکرد سازمان امور مالیاتی کشور مربوط به سالهای مذکور ، </w:t>
      </w:r>
      <w:r w:rsidRPr="00310419">
        <w:rPr>
          <w:rFonts w:cs="B Titr" w:hint="cs"/>
          <w:b/>
          <w:bCs/>
          <w:u w:val="single"/>
          <w:rtl/>
        </w:rPr>
        <w:t>ممهور به مهر اداره مالیات و دارائی و مدارک مستند پرداخت مالیات الزامیست</w:t>
      </w:r>
      <w:r w:rsidRPr="00310419">
        <w:rPr>
          <w:rFonts w:cs="BZarBold" w:hint="cs"/>
          <w:b/>
          <w:bCs/>
          <w:u w:val="single"/>
          <w:rtl/>
        </w:rPr>
        <w:t>.</w:t>
      </w:r>
    </w:p>
    <w:p w:rsidR="006F0D29" w:rsidRPr="00310419" w:rsidRDefault="006F0D29" w:rsidP="006F0D29">
      <w:pPr>
        <w:rPr>
          <w:rFonts w:ascii="BZarBold" w:cs="B Zar"/>
          <w:b/>
          <w:bCs/>
          <w:rtl/>
        </w:rPr>
      </w:pPr>
      <w:r w:rsidRPr="00310419">
        <w:rPr>
          <w:rFonts w:cs="BZarBold" w:hint="cs"/>
          <w:b/>
          <w:bCs/>
          <w:u w:val="single"/>
          <w:rtl/>
        </w:rPr>
        <w:t xml:space="preserve"> </w:t>
      </w:r>
      <w:r w:rsidRPr="00310419">
        <w:rPr>
          <w:rFonts w:cs="B Titr" w:hint="cs"/>
          <w:sz w:val="20"/>
          <w:szCs w:val="20"/>
          <w:rtl/>
        </w:rPr>
        <w:t>امضاء</w:t>
      </w:r>
      <w:r w:rsidRPr="00310419">
        <w:rPr>
          <w:rFonts w:cs="B Titr"/>
          <w:sz w:val="20"/>
          <w:szCs w:val="20"/>
          <w:rtl/>
        </w:rPr>
        <w:t xml:space="preserve"> </w:t>
      </w:r>
      <w:r w:rsidRPr="00310419">
        <w:rPr>
          <w:rFonts w:cs="B Titr" w:hint="cs"/>
          <w:sz w:val="20"/>
          <w:szCs w:val="20"/>
          <w:rtl/>
        </w:rPr>
        <w:t>و</w:t>
      </w:r>
      <w:r w:rsidRPr="00310419">
        <w:rPr>
          <w:rFonts w:cs="B Titr"/>
          <w:sz w:val="20"/>
          <w:szCs w:val="20"/>
          <w:rtl/>
        </w:rPr>
        <w:t xml:space="preserve"> </w:t>
      </w:r>
      <w:r w:rsidRPr="00310419">
        <w:rPr>
          <w:rFonts w:cs="B Titr" w:hint="cs"/>
          <w:sz w:val="20"/>
          <w:szCs w:val="20"/>
          <w:rtl/>
        </w:rPr>
        <w:t>مهر</w:t>
      </w:r>
      <w:r w:rsidRPr="00310419">
        <w:rPr>
          <w:rFonts w:cs="B Titr"/>
          <w:sz w:val="20"/>
          <w:szCs w:val="20"/>
          <w:rtl/>
        </w:rPr>
        <w:t xml:space="preserve">  </w:t>
      </w:r>
      <w:r w:rsidRPr="00310419">
        <w:rPr>
          <w:rFonts w:cs="B Titr" w:hint="cs"/>
          <w:sz w:val="20"/>
          <w:szCs w:val="20"/>
          <w:rtl/>
        </w:rPr>
        <w:t>تامين كننده</w:t>
      </w:r>
      <w:r w:rsidRPr="00310419">
        <w:rPr>
          <w:rFonts w:cs="B Titr"/>
          <w:sz w:val="20"/>
          <w:szCs w:val="20"/>
          <w:rtl/>
        </w:rPr>
        <w:t>:</w:t>
      </w:r>
    </w:p>
    <w:tbl>
      <w:tblPr>
        <w:tblpPr w:leftFromText="180" w:rightFromText="18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6F0D29" w:rsidRPr="004F7ABE" w:rsidTr="001B6FC5">
        <w:trPr>
          <w:trHeight w:val="5659"/>
        </w:trPr>
        <w:tc>
          <w:tcPr>
            <w:tcW w:w="14363" w:type="dxa"/>
            <w:gridSpan w:val="4"/>
            <w:tcBorders>
              <w:bottom w:val="single" w:sz="4" w:space="0" w:color="auto"/>
            </w:tcBorders>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gridCol w:w="4236"/>
            </w:tblGrid>
            <w:tr w:rsidR="006F0D29" w:rsidRPr="004F7ABE" w:rsidTr="001B6FC5">
              <w:trPr>
                <w:trHeight w:val="226"/>
              </w:trPr>
              <w:tc>
                <w:tcPr>
                  <w:tcW w:w="10130" w:type="dxa"/>
                  <w:vMerge w:val="restart"/>
                  <w:tcBorders>
                    <w:right w:val="single" w:sz="4" w:space="0" w:color="auto"/>
                  </w:tcBorders>
                </w:tcPr>
                <w:p w:rsidR="006F0D29" w:rsidRPr="004F7ABE" w:rsidRDefault="006F0D29" w:rsidP="001B6FC5">
                  <w:pPr>
                    <w:framePr w:hSpace="180" w:wrap="around" w:vAnchor="text" w:hAnchor="margin" w:xAlign="center" w:y="21"/>
                    <w:spacing w:after="0" w:line="240" w:lineRule="auto"/>
                    <w:rPr>
                      <w:rFonts w:ascii="BZarBold" w:cs="B Zar"/>
                      <w:b/>
                      <w:bCs/>
                      <w:rtl/>
                    </w:rPr>
                  </w:pPr>
                  <w:r w:rsidRPr="004F7ABE">
                    <w:rPr>
                      <w:rFonts w:ascii="BZarBold" w:cs="B Zar" w:hint="cs"/>
                      <w:b/>
                      <w:bCs/>
                      <w:rtl/>
                    </w:rPr>
                    <w:lastRenderedPageBreak/>
                    <w:t>اعلاميه تاييد اعتبار بانكي</w:t>
                  </w:r>
                </w:p>
              </w:tc>
              <w:tc>
                <w:tcPr>
                  <w:tcW w:w="4324" w:type="dxa"/>
                  <w:tcBorders>
                    <w:left w:val="single" w:sz="4" w:space="0" w:color="auto"/>
                    <w:bottom w:val="single" w:sz="4" w:space="0" w:color="auto"/>
                  </w:tcBorders>
                </w:tcPr>
                <w:p w:rsidR="006F0D29" w:rsidRPr="004F7ABE" w:rsidRDefault="006F0D29" w:rsidP="001B6FC5">
                  <w:pPr>
                    <w:framePr w:hSpace="180" w:wrap="around" w:vAnchor="text" w:hAnchor="margin" w:xAlign="center" w:y="21"/>
                    <w:spacing w:after="0" w:line="240" w:lineRule="auto"/>
                    <w:rPr>
                      <w:rFonts w:ascii="BZarBold" w:cs="B Zar"/>
                      <w:b/>
                      <w:bCs/>
                      <w:rtl/>
                    </w:rPr>
                  </w:pPr>
                  <w:r w:rsidRPr="004F7ABE">
                    <w:rPr>
                      <w:rFonts w:ascii="BZarBold" w:cs="B Zar" w:hint="cs"/>
                      <w:b/>
                      <w:bCs/>
                      <w:rtl/>
                    </w:rPr>
                    <w:t>شماره:</w:t>
                  </w:r>
                </w:p>
              </w:tc>
            </w:tr>
            <w:tr w:rsidR="006F0D29" w:rsidRPr="004F7ABE" w:rsidTr="001B6FC5">
              <w:trPr>
                <w:trHeight w:val="150"/>
              </w:trPr>
              <w:tc>
                <w:tcPr>
                  <w:tcW w:w="10130" w:type="dxa"/>
                  <w:vMerge/>
                  <w:tcBorders>
                    <w:right w:val="single" w:sz="4" w:space="0" w:color="auto"/>
                  </w:tcBorders>
                </w:tcPr>
                <w:p w:rsidR="006F0D29" w:rsidRPr="004F7ABE" w:rsidRDefault="006F0D29" w:rsidP="001B6FC5">
                  <w:pPr>
                    <w:framePr w:hSpace="180" w:wrap="around" w:vAnchor="text" w:hAnchor="margin" w:xAlign="center" w:y="21"/>
                    <w:spacing w:after="0" w:line="240" w:lineRule="auto"/>
                    <w:rPr>
                      <w:rFonts w:ascii="BZarBold" w:cs="B Zar"/>
                      <w:b/>
                      <w:bCs/>
                      <w:rtl/>
                    </w:rPr>
                  </w:pPr>
                </w:p>
              </w:tc>
              <w:tc>
                <w:tcPr>
                  <w:tcW w:w="4324" w:type="dxa"/>
                  <w:tcBorders>
                    <w:top w:val="single" w:sz="4" w:space="0" w:color="auto"/>
                    <w:left w:val="single" w:sz="4" w:space="0" w:color="auto"/>
                  </w:tcBorders>
                </w:tcPr>
                <w:p w:rsidR="006F0D29" w:rsidRPr="004F7ABE" w:rsidRDefault="006F0D29" w:rsidP="001B6FC5">
                  <w:pPr>
                    <w:framePr w:hSpace="180" w:wrap="around" w:vAnchor="text" w:hAnchor="margin" w:xAlign="center" w:y="21"/>
                    <w:spacing w:after="0" w:line="240" w:lineRule="auto"/>
                    <w:rPr>
                      <w:rFonts w:ascii="BZarBold" w:cs="B Zar"/>
                      <w:b/>
                      <w:bCs/>
                      <w:rtl/>
                    </w:rPr>
                  </w:pPr>
                  <w:r w:rsidRPr="004F7ABE">
                    <w:rPr>
                      <w:rFonts w:ascii="BZarBold" w:cs="B Zar" w:hint="cs"/>
                      <w:b/>
                      <w:bCs/>
                      <w:rtl/>
                    </w:rPr>
                    <w:t>تاريخ:</w:t>
                  </w:r>
                </w:p>
              </w:tc>
            </w:tr>
          </w:tbl>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موضوع مناقصه:</w:t>
            </w:r>
          </w:p>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به شماره: مناقصه:</w:t>
            </w:r>
          </w:p>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 xml:space="preserve">شركت مجتمع گاز پارس جنوبي </w:t>
            </w:r>
          </w:p>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 xml:space="preserve">با سلام </w:t>
            </w:r>
          </w:p>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6F0D29" w:rsidRPr="00310419" w:rsidRDefault="006F0D29" w:rsidP="006F0D29">
            <w:pPr>
              <w:numPr>
                <w:ilvl w:val="0"/>
                <w:numId w:val="10"/>
              </w:numPr>
              <w:tabs>
                <w:tab w:val="left" w:pos="120"/>
              </w:tabs>
              <w:spacing w:after="0" w:line="240" w:lineRule="auto"/>
              <w:jc w:val="both"/>
              <w:rPr>
                <w:rFonts w:ascii="BZar" w:cs="B Nazanin"/>
                <w:b/>
                <w:bCs/>
                <w:rtl/>
              </w:rPr>
            </w:pPr>
            <w:r w:rsidRPr="00310419">
              <w:rPr>
                <w:rFonts w:ascii="BZar" w:cs="B Nazanin" w:hint="cs"/>
                <w:b/>
                <w:bCs/>
                <w:rtl/>
              </w:rPr>
              <w:t>اطلاعات گردش حسابهاي فعال شركت</w:t>
            </w:r>
            <w:r w:rsidRPr="00310419">
              <w:rPr>
                <w:rFonts w:ascii="BZar" w:cs="B Nazanin"/>
                <w:b/>
                <w:bCs/>
              </w:rPr>
              <w:t xml:space="preserve"> </w:t>
            </w:r>
            <w:r w:rsidRPr="00310419">
              <w:rPr>
                <w:rFonts w:ascii="BZar" w:cs="B Nazanin" w:hint="cs"/>
                <w:b/>
                <w:bCs/>
                <w:rtl/>
              </w:rPr>
              <w:t xml:space="preserve">                                                                                                        </w:t>
            </w:r>
            <w:r w:rsidRPr="00310419">
              <w:rPr>
                <w:rFonts w:ascii="BZar" w:cs="B Nazanin"/>
                <w:b/>
                <w:bCs/>
              </w:rPr>
              <w:t xml:space="preserve"> </w:t>
            </w:r>
            <w:r w:rsidRPr="00310419">
              <w:rPr>
                <w:rFonts w:ascii="BZar"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6F0D29" w:rsidRPr="004F7ABE" w:rsidTr="001B6FC5">
              <w:trPr>
                <w:trHeight w:val="50"/>
                <w:jc w:val="center"/>
              </w:trPr>
              <w:tc>
                <w:tcPr>
                  <w:tcW w:w="2610"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نوع حساب</w:t>
                  </w:r>
                </w:p>
              </w:tc>
              <w:tc>
                <w:tcPr>
                  <w:tcW w:w="3242"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شماره حساب</w:t>
                  </w:r>
                </w:p>
              </w:tc>
              <w:tc>
                <w:tcPr>
                  <w:tcW w:w="2787"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بدهكار (ريال)</w:t>
                  </w:r>
                </w:p>
              </w:tc>
              <w:tc>
                <w:tcPr>
                  <w:tcW w:w="2616"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بستانكار (ريال)</w:t>
                  </w:r>
                </w:p>
              </w:tc>
              <w:tc>
                <w:tcPr>
                  <w:tcW w:w="2844"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ميانگين حساب (ريال)</w:t>
                  </w:r>
                </w:p>
              </w:tc>
            </w:tr>
            <w:tr w:rsidR="006F0D29" w:rsidRPr="004F7ABE" w:rsidTr="001B6FC5">
              <w:trPr>
                <w:trHeight w:val="429"/>
                <w:jc w:val="center"/>
              </w:trPr>
              <w:tc>
                <w:tcPr>
                  <w:tcW w:w="2610"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3242"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787"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616"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844"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r>
            <w:tr w:rsidR="006F0D29" w:rsidRPr="004F7ABE" w:rsidTr="001B6FC5">
              <w:trPr>
                <w:trHeight w:val="429"/>
                <w:jc w:val="center"/>
              </w:trPr>
              <w:tc>
                <w:tcPr>
                  <w:tcW w:w="2610"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3242"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787"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616"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844"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r>
            <w:tr w:rsidR="006F0D29" w:rsidRPr="004F7ABE" w:rsidTr="001B6FC5">
              <w:trPr>
                <w:trHeight w:val="442"/>
                <w:jc w:val="center"/>
              </w:trPr>
              <w:tc>
                <w:tcPr>
                  <w:tcW w:w="2610"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3242"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787"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616"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844"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r>
          </w:tbl>
          <w:p w:rsidR="006F0D29" w:rsidRPr="00310419" w:rsidRDefault="006F0D29" w:rsidP="006F0D29">
            <w:pPr>
              <w:numPr>
                <w:ilvl w:val="0"/>
                <w:numId w:val="10"/>
              </w:numPr>
              <w:tabs>
                <w:tab w:val="left" w:pos="120"/>
              </w:tabs>
              <w:spacing w:after="0" w:line="240" w:lineRule="auto"/>
              <w:jc w:val="both"/>
              <w:rPr>
                <w:rFonts w:ascii="BZar" w:cs="B Nazanin"/>
                <w:b/>
                <w:bCs/>
              </w:rPr>
            </w:pPr>
            <w:r w:rsidRPr="00310419">
              <w:rPr>
                <w:rFonts w:ascii="BZar" w:cs="B Nazanin" w:hint="cs"/>
                <w:b/>
                <w:bCs/>
                <w:rtl/>
              </w:rPr>
              <w:t>ميزان ضمانت نامه هاي فعال برابر است با                                                                                             ريال</w:t>
            </w:r>
          </w:p>
          <w:p w:rsidR="006F0D29" w:rsidRPr="00310419" w:rsidRDefault="006F0D29" w:rsidP="006F0D29">
            <w:pPr>
              <w:numPr>
                <w:ilvl w:val="0"/>
                <w:numId w:val="10"/>
              </w:numPr>
              <w:tabs>
                <w:tab w:val="left" w:pos="120"/>
              </w:tabs>
              <w:spacing w:after="0" w:line="240" w:lineRule="auto"/>
              <w:jc w:val="both"/>
              <w:rPr>
                <w:rFonts w:ascii="BZar" w:cs="B Nazanin"/>
                <w:b/>
                <w:bCs/>
                <w:rtl/>
              </w:rPr>
            </w:pPr>
            <w:r w:rsidRPr="00310419">
              <w:rPr>
                <w:rFonts w:ascii="BZar" w:cs="B Nazanin" w:hint="cs"/>
                <w:b/>
                <w:bCs/>
                <w:rtl/>
              </w:rPr>
              <w:t>شركت مذكور داراي اعتبار مالي تا سقف                                                              (به عدد) ريال                                            (به حروف) ريال نزد</w:t>
            </w:r>
            <w:r w:rsidRPr="00310419">
              <w:rPr>
                <w:rFonts w:ascii="BZar" w:cs="B Nazanin"/>
                <w:b/>
                <w:bCs/>
                <w:rtl/>
              </w:rPr>
              <w:br/>
            </w:r>
            <w:r w:rsidRPr="00310419">
              <w:rPr>
                <w:rFonts w:ascii="BZar" w:cs="B Nazanin" w:hint="cs"/>
                <w:b/>
                <w:bCs/>
                <w:rtl/>
              </w:rPr>
              <w:t>بانك                                                    شعبه                                  به شماره                         بوده و اعتبار مالي آن شركت  تا سقف اعلام شده مورد تائيد مي‌باشد.</w:t>
            </w:r>
          </w:p>
        </w:tc>
      </w:tr>
      <w:tr w:rsidR="006F0D29" w:rsidRPr="004F7ABE" w:rsidTr="001B6FC5">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6F0D29" w:rsidRPr="00310419" w:rsidRDefault="006F0D29" w:rsidP="001B6FC5">
            <w:pPr>
              <w:spacing w:after="0"/>
              <w:rPr>
                <w:rFonts w:ascii="BZar" w:cs="B Nazanin"/>
                <w:b/>
                <w:bCs/>
                <w:rtl/>
              </w:rPr>
            </w:pPr>
            <w:r w:rsidRPr="00310419">
              <w:rPr>
                <w:rFonts w:ascii="BZar"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6F0D29" w:rsidRPr="00310419" w:rsidRDefault="006F0D29" w:rsidP="001B6FC5">
            <w:pPr>
              <w:spacing w:after="0"/>
              <w:rPr>
                <w:rFonts w:ascii="BZar" w:cs="B Nazanin"/>
                <w:b/>
                <w:bCs/>
                <w:rtl/>
              </w:rPr>
            </w:pPr>
          </w:p>
        </w:tc>
        <w:tc>
          <w:tcPr>
            <w:tcW w:w="3813" w:type="dxa"/>
            <w:tcBorders>
              <w:top w:val="single" w:sz="4" w:space="0" w:color="auto"/>
              <w:bottom w:val="single" w:sz="4" w:space="0" w:color="auto"/>
              <w:right w:val="single" w:sz="4" w:space="0" w:color="auto"/>
            </w:tcBorders>
            <w:shd w:val="clear" w:color="auto" w:fill="D9D9D9"/>
            <w:vAlign w:val="center"/>
          </w:tcPr>
          <w:p w:rsidR="006F0D29" w:rsidRPr="00310419" w:rsidRDefault="006F0D29" w:rsidP="001B6FC5">
            <w:pPr>
              <w:spacing w:after="0"/>
              <w:rPr>
                <w:rFonts w:ascii="BZar" w:cs="B Nazanin"/>
                <w:b/>
                <w:bCs/>
                <w:rtl/>
              </w:rPr>
            </w:pPr>
            <w:r w:rsidRPr="00310419">
              <w:rPr>
                <w:rFonts w:ascii="BZar" w:cs="B Nazanin" w:hint="cs"/>
                <w:b/>
                <w:bCs/>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6F0D29" w:rsidRPr="00310419" w:rsidRDefault="006F0D29" w:rsidP="001B6FC5">
            <w:pPr>
              <w:spacing w:after="0"/>
              <w:rPr>
                <w:rFonts w:ascii="BZar" w:cs="B Nazanin"/>
                <w:b/>
                <w:bCs/>
                <w:rtl/>
              </w:rPr>
            </w:pPr>
            <w:r w:rsidRPr="00310419">
              <w:rPr>
                <w:rFonts w:ascii="BZar" w:cs="B Nazanin" w:hint="cs"/>
                <w:b/>
                <w:bCs/>
                <w:rtl/>
              </w:rPr>
              <w:t>مهر و امضاء سرپرستي حوزه يا استان(بانك/موسسه مالي و اعتباري)</w:t>
            </w:r>
          </w:p>
        </w:tc>
      </w:tr>
      <w:tr w:rsidR="006F0D29" w:rsidRPr="004F7ABE" w:rsidTr="001B6FC5">
        <w:trPr>
          <w:trHeight w:val="170"/>
        </w:trPr>
        <w:tc>
          <w:tcPr>
            <w:tcW w:w="4986" w:type="dxa"/>
            <w:tcBorders>
              <w:top w:val="single" w:sz="4" w:space="0" w:color="auto"/>
              <w:left w:val="single" w:sz="4" w:space="0" w:color="auto"/>
              <w:bottom w:val="single" w:sz="4" w:space="0" w:color="auto"/>
            </w:tcBorders>
            <w:vAlign w:val="center"/>
          </w:tcPr>
          <w:p w:rsidR="006F0D29" w:rsidRPr="00310419" w:rsidRDefault="006F0D29" w:rsidP="001B6FC5">
            <w:pPr>
              <w:spacing w:after="0"/>
              <w:rPr>
                <w:rFonts w:ascii="BZar" w:cs="B Nazanin"/>
                <w:b/>
                <w:bCs/>
                <w:rtl/>
              </w:rPr>
            </w:pPr>
            <w:r w:rsidRPr="00310419">
              <w:rPr>
                <w:rFonts w:ascii="BZar" w:cs="B Nazanin" w:hint="cs"/>
                <w:b/>
                <w:bCs/>
                <w:rtl/>
              </w:rPr>
              <w:t>نام و نام خانوادگي</w:t>
            </w:r>
          </w:p>
          <w:p w:rsidR="006F0D29" w:rsidRPr="00310419" w:rsidRDefault="006F0D29" w:rsidP="001B6FC5">
            <w:pPr>
              <w:spacing w:after="0"/>
              <w:rPr>
                <w:rFonts w:ascii="BZar" w:cs="B Nazanin"/>
                <w:b/>
                <w:bCs/>
                <w:rtl/>
              </w:rPr>
            </w:pPr>
            <w:r w:rsidRPr="00310419">
              <w:rPr>
                <w:rFonts w:ascii="BZar" w:cs="B Nazanin" w:hint="cs"/>
                <w:b/>
                <w:bCs/>
                <w:rtl/>
              </w:rPr>
              <w:t xml:space="preserve">مهر وامضاء </w:t>
            </w:r>
          </w:p>
          <w:p w:rsidR="006F0D29" w:rsidRPr="00310419" w:rsidRDefault="006F0D29" w:rsidP="001B6FC5">
            <w:pPr>
              <w:spacing w:after="0"/>
              <w:rPr>
                <w:rFonts w:ascii="BZar" w:cs="B Nazanin"/>
                <w:b/>
                <w:bCs/>
                <w:rtl/>
              </w:rPr>
            </w:pPr>
            <w:r w:rsidRPr="00310419">
              <w:rPr>
                <w:rFonts w:ascii="BZar" w:cs="B Nazanin" w:hint="cs"/>
                <w:b/>
                <w:bCs/>
                <w:rtl/>
              </w:rPr>
              <w:t>تاريخ:</w:t>
            </w:r>
          </w:p>
        </w:tc>
        <w:tc>
          <w:tcPr>
            <w:tcW w:w="641" w:type="dxa"/>
            <w:tcBorders>
              <w:top w:val="single" w:sz="4" w:space="0" w:color="auto"/>
              <w:left w:val="single" w:sz="4" w:space="0" w:color="auto"/>
              <w:bottom w:val="single" w:sz="4" w:space="0" w:color="auto"/>
            </w:tcBorders>
            <w:vAlign w:val="center"/>
          </w:tcPr>
          <w:p w:rsidR="006F0D29" w:rsidRPr="00310419" w:rsidRDefault="006F0D29" w:rsidP="001B6FC5">
            <w:pPr>
              <w:bidi w:val="0"/>
              <w:spacing w:after="0"/>
              <w:rPr>
                <w:rFonts w:ascii="BZar" w:cs="B Nazanin"/>
                <w:b/>
                <w:bCs/>
                <w:rtl/>
              </w:rPr>
            </w:pPr>
          </w:p>
          <w:p w:rsidR="006F0D29" w:rsidRPr="00310419" w:rsidRDefault="006F0D29" w:rsidP="001B6FC5">
            <w:pPr>
              <w:bidi w:val="0"/>
              <w:spacing w:after="0"/>
              <w:rPr>
                <w:rFonts w:ascii="BZar" w:cs="B Nazanin"/>
                <w:b/>
                <w:bCs/>
                <w:rtl/>
              </w:rPr>
            </w:pPr>
          </w:p>
          <w:p w:rsidR="006F0D29" w:rsidRPr="00310419" w:rsidRDefault="006F0D29" w:rsidP="001B6FC5">
            <w:pPr>
              <w:spacing w:after="0"/>
              <w:rPr>
                <w:rFonts w:ascii="BZar" w:cs="B Nazanin"/>
                <w:b/>
                <w:bCs/>
                <w:rtl/>
              </w:rPr>
            </w:pPr>
          </w:p>
        </w:tc>
        <w:tc>
          <w:tcPr>
            <w:tcW w:w="3813" w:type="dxa"/>
            <w:tcBorders>
              <w:top w:val="single" w:sz="4" w:space="0" w:color="auto"/>
              <w:bottom w:val="single" w:sz="4" w:space="0" w:color="auto"/>
              <w:right w:val="single" w:sz="4" w:space="0" w:color="auto"/>
            </w:tcBorders>
            <w:vAlign w:val="center"/>
          </w:tcPr>
          <w:p w:rsidR="006F0D29" w:rsidRPr="00310419" w:rsidRDefault="006F0D29" w:rsidP="001B6FC5">
            <w:pPr>
              <w:spacing w:after="0"/>
              <w:rPr>
                <w:rFonts w:ascii="BZar" w:cs="B Nazanin"/>
                <w:b/>
                <w:bCs/>
                <w:rtl/>
              </w:rPr>
            </w:pPr>
            <w:r w:rsidRPr="00310419">
              <w:rPr>
                <w:rFonts w:ascii="BZar" w:cs="B Nazanin" w:hint="cs"/>
                <w:b/>
                <w:bCs/>
                <w:rtl/>
              </w:rPr>
              <w:t>نام و نام خانوادگي</w:t>
            </w:r>
          </w:p>
          <w:p w:rsidR="006F0D29" w:rsidRPr="00310419" w:rsidRDefault="006F0D29" w:rsidP="001B6FC5">
            <w:pPr>
              <w:spacing w:after="0"/>
              <w:rPr>
                <w:rFonts w:ascii="BZar" w:cs="B Nazanin"/>
                <w:b/>
                <w:bCs/>
              </w:rPr>
            </w:pPr>
            <w:r w:rsidRPr="00310419">
              <w:rPr>
                <w:rFonts w:ascii="BZar" w:cs="B Nazanin" w:hint="cs"/>
                <w:b/>
                <w:bCs/>
                <w:rtl/>
              </w:rPr>
              <w:t xml:space="preserve">مهر و امضاء </w:t>
            </w:r>
          </w:p>
          <w:p w:rsidR="006F0D29" w:rsidRPr="00310419" w:rsidRDefault="006F0D29" w:rsidP="001B6FC5">
            <w:pPr>
              <w:spacing w:after="0"/>
              <w:rPr>
                <w:rFonts w:ascii="BZar" w:cs="B Nazanin"/>
                <w:b/>
                <w:bCs/>
                <w:rtl/>
              </w:rPr>
            </w:pPr>
            <w:r w:rsidRPr="00310419">
              <w:rPr>
                <w:rFonts w:ascii="BZar" w:cs="B Nazanin" w:hint="cs"/>
                <w:b/>
                <w:bCs/>
                <w:rtl/>
              </w:rPr>
              <w:t>تاريخ</w:t>
            </w:r>
            <w:r w:rsidRPr="00310419">
              <w:rPr>
                <w:rFonts w:ascii="BZar" w:cs="B Nazanin" w:hint="cs"/>
                <w:b/>
                <w:bCs/>
              </w:rPr>
              <w:t>:</w:t>
            </w:r>
          </w:p>
        </w:tc>
        <w:tc>
          <w:tcPr>
            <w:tcW w:w="4923" w:type="dxa"/>
            <w:tcBorders>
              <w:top w:val="single" w:sz="4" w:space="0" w:color="auto"/>
              <w:bottom w:val="single" w:sz="4" w:space="0" w:color="auto"/>
              <w:right w:val="single" w:sz="4" w:space="0" w:color="auto"/>
            </w:tcBorders>
            <w:vAlign w:val="center"/>
          </w:tcPr>
          <w:p w:rsidR="006F0D29" w:rsidRPr="00310419" w:rsidRDefault="006F0D29" w:rsidP="001B6FC5">
            <w:pPr>
              <w:spacing w:after="0"/>
              <w:rPr>
                <w:rFonts w:ascii="BZar" w:cs="B Nazanin"/>
                <w:b/>
                <w:bCs/>
                <w:rtl/>
              </w:rPr>
            </w:pPr>
            <w:r w:rsidRPr="00310419">
              <w:rPr>
                <w:rFonts w:ascii="BZar" w:cs="B Nazanin" w:hint="cs"/>
                <w:b/>
                <w:bCs/>
                <w:rtl/>
              </w:rPr>
              <w:t>نام و نام خانوادگي</w:t>
            </w:r>
          </w:p>
          <w:p w:rsidR="006F0D29" w:rsidRPr="00310419" w:rsidRDefault="006F0D29" w:rsidP="001B6FC5">
            <w:pPr>
              <w:spacing w:after="0"/>
              <w:rPr>
                <w:rFonts w:ascii="BZar" w:cs="B Nazanin"/>
                <w:b/>
                <w:bCs/>
              </w:rPr>
            </w:pPr>
            <w:r w:rsidRPr="00310419">
              <w:rPr>
                <w:rFonts w:ascii="BZar" w:cs="B Nazanin" w:hint="cs"/>
                <w:b/>
                <w:bCs/>
                <w:rtl/>
              </w:rPr>
              <w:t xml:space="preserve">مهر و امضاء </w:t>
            </w:r>
          </w:p>
          <w:p w:rsidR="006F0D29" w:rsidRPr="00310419" w:rsidRDefault="006F0D29" w:rsidP="001B6FC5">
            <w:pPr>
              <w:spacing w:after="0"/>
              <w:rPr>
                <w:rFonts w:ascii="BZar" w:cs="B Nazanin"/>
                <w:b/>
                <w:bCs/>
                <w:rtl/>
              </w:rPr>
            </w:pPr>
            <w:r w:rsidRPr="00310419">
              <w:rPr>
                <w:rFonts w:ascii="BZar" w:cs="B Nazanin" w:hint="cs"/>
                <w:b/>
                <w:bCs/>
                <w:rtl/>
              </w:rPr>
              <w:t>تاريخ</w:t>
            </w:r>
            <w:r w:rsidRPr="00310419">
              <w:rPr>
                <w:rFonts w:ascii="BZar" w:cs="B Nazanin"/>
                <w:b/>
                <w:bCs/>
                <w:rtl/>
              </w:rPr>
              <w:t xml:space="preserve"> </w:t>
            </w:r>
          </w:p>
        </w:tc>
      </w:tr>
    </w:tbl>
    <w:p w:rsidR="006F0D29" w:rsidRPr="00A76C36" w:rsidRDefault="006F0D29" w:rsidP="006F0D29">
      <w:pPr>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14884"/>
      </w:tblGrid>
      <w:tr w:rsidR="006F0D29" w:rsidRPr="004F7ABE" w:rsidTr="001B6FC5">
        <w:trPr>
          <w:trHeight w:val="107"/>
        </w:trPr>
        <w:tc>
          <w:tcPr>
            <w:tcW w:w="14884" w:type="dxa"/>
            <w:tcBorders>
              <w:top w:val="single" w:sz="4" w:space="0" w:color="auto"/>
            </w:tcBorders>
            <w:vAlign w:val="center"/>
          </w:tcPr>
          <w:p w:rsidR="006F0D29" w:rsidRPr="00C555E8" w:rsidRDefault="006F0D29" w:rsidP="001B6FC5">
            <w:pPr>
              <w:spacing w:after="0"/>
              <w:contextualSpacing/>
              <w:jc w:val="lowKashida"/>
              <w:rPr>
                <w:rFonts w:ascii="BZar" w:cs="B Nazanin"/>
                <w:b/>
                <w:bCs/>
                <w:sz w:val="24"/>
                <w:szCs w:val="24"/>
                <w:rtl/>
              </w:rPr>
            </w:pPr>
            <w:r w:rsidRPr="00C555E8">
              <w:rPr>
                <w:rFonts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tc>
      </w:tr>
    </w:tbl>
    <w:p w:rsidR="006F0D29" w:rsidRPr="00E23C4E" w:rsidRDefault="006F0D29" w:rsidP="006F0D29">
      <w:pPr>
        <w:rPr>
          <w:rFonts w:cs="B Titr"/>
          <w:b/>
          <w:bCs/>
          <w:sz w:val="24"/>
          <w:szCs w:val="24"/>
          <w:u w:val="single"/>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6F0D29" w:rsidRPr="00E23C4E" w:rsidRDefault="006F0D29" w:rsidP="006F0D29">
      <w:pPr>
        <w:ind w:left="720"/>
        <w:contextualSpacing/>
        <w:jc w:val="lowKashida"/>
        <w:rPr>
          <w:rFonts w:cs="B Nazanin"/>
          <w:b/>
          <w:bCs/>
          <w:sz w:val="24"/>
          <w:szCs w:val="24"/>
          <w:rtl/>
        </w:rPr>
      </w:pPr>
      <w:r w:rsidRPr="00E23C4E">
        <w:rPr>
          <w:rFonts w:cs="B Nazanin" w:hint="cs"/>
          <w:b/>
          <w:bCs/>
          <w:sz w:val="24"/>
          <w:szCs w:val="24"/>
          <w:rtl/>
        </w:rPr>
        <w:lastRenderedPageBreak/>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6F0D29" w:rsidRPr="00E23C4E" w:rsidRDefault="006F0D29" w:rsidP="006F0D29">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6F0D29" w:rsidRPr="004F7ABE" w:rsidTr="001B6FC5">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6F0D29" w:rsidRPr="00E23C4E" w:rsidRDefault="006F0D29" w:rsidP="001B6FC5">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6F0D29" w:rsidRPr="00E23C4E" w:rsidRDefault="006F0D29" w:rsidP="001B6FC5">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6F0D29" w:rsidRPr="00E23C4E" w:rsidRDefault="006F0D29" w:rsidP="001B6FC5">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6F0D29" w:rsidRPr="00E23C4E" w:rsidRDefault="006F0D29" w:rsidP="001B6FC5">
            <w:pPr>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cs="B Titr" w:hint="cs"/>
                <w:sz w:val="20"/>
                <w:szCs w:val="20"/>
                <w:rtl/>
              </w:rPr>
              <w:t>امتیاز کسب شده</w:t>
            </w:r>
          </w:p>
          <w:p w:rsidR="006F0D29" w:rsidRPr="00E23C4E" w:rsidRDefault="006F0D29" w:rsidP="001B6FC5">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6F0D29" w:rsidRPr="004F7ABE" w:rsidTr="001B6FC5">
        <w:trPr>
          <w:trHeight w:val="454"/>
          <w:jc w:val="center"/>
        </w:trPr>
        <w:tc>
          <w:tcPr>
            <w:tcW w:w="500" w:type="dxa"/>
            <w:tcBorders>
              <w:top w:val="single" w:sz="12" w:space="0" w:color="auto"/>
              <w:lef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2126" w:type="dxa"/>
            <w:tcBorders>
              <w:top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2552" w:type="dxa"/>
            <w:tcBorders>
              <w:top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408" w:type="dxa"/>
            <w:tcBorders>
              <w:top w:val="single" w:sz="12" w:space="0" w:color="auto"/>
            </w:tcBorders>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25</w:t>
            </w:r>
          </w:p>
          <w:p w:rsidR="006F0D29" w:rsidRPr="00E23C4E" w:rsidRDefault="006F0D29" w:rsidP="001B6FC5">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r w:rsidR="006F0D29" w:rsidRPr="004F7ABE" w:rsidTr="001B6FC5">
        <w:trPr>
          <w:trHeight w:val="454"/>
          <w:jc w:val="center"/>
        </w:trPr>
        <w:tc>
          <w:tcPr>
            <w:tcW w:w="500" w:type="dxa"/>
            <w:tcBorders>
              <w:lef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6F0D29" w:rsidRPr="00E23C4E" w:rsidRDefault="006F0D29" w:rsidP="001B6FC5">
            <w:pPr>
              <w:spacing w:after="0" w:line="240" w:lineRule="auto"/>
              <w:contextualSpacing/>
              <w:jc w:val="center"/>
              <w:rPr>
                <w:rFonts w:cs="B Nazanin"/>
                <w:b/>
                <w:bCs/>
                <w:rtl/>
              </w:rPr>
            </w:pPr>
          </w:p>
        </w:tc>
        <w:tc>
          <w:tcPr>
            <w:tcW w:w="2126" w:type="dxa"/>
            <w:vAlign w:val="center"/>
          </w:tcPr>
          <w:p w:rsidR="006F0D29" w:rsidRPr="00E23C4E" w:rsidRDefault="006F0D29" w:rsidP="001B6FC5">
            <w:pPr>
              <w:spacing w:after="0" w:line="240" w:lineRule="auto"/>
              <w:contextualSpacing/>
              <w:jc w:val="center"/>
              <w:rPr>
                <w:rFonts w:cs="B Nazanin"/>
                <w:b/>
                <w:bCs/>
                <w:rtl/>
              </w:rPr>
            </w:pPr>
          </w:p>
        </w:tc>
        <w:tc>
          <w:tcPr>
            <w:tcW w:w="2552" w:type="dxa"/>
            <w:vAlign w:val="center"/>
          </w:tcPr>
          <w:p w:rsidR="006F0D29" w:rsidRPr="00E23C4E" w:rsidRDefault="006F0D29" w:rsidP="001B6FC5">
            <w:pPr>
              <w:spacing w:after="0" w:line="240" w:lineRule="auto"/>
              <w:contextualSpacing/>
              <w:jc w:val="center"/>
              <w:rPr>
                <w:rFonts w:cs="B Nazanin"/>
                <w:b/>
                <w:bCs/>
                <w:rtl/>
              </w:rPr>
            </w:pPr>
          </w:p>
        </w:tc>
        <w:tc>
          <w:tcPr>
            <w:tcW w:w="1134"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701"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275" w:type="dxa"/>
            <w:tcBorders>
              <w:lef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408" w:type="dxa"/>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r w:rsidR="006F0D29" w:rsidRPr="004F7ABE" w:rsidTr="001B6FC5">
        <w:trPr>
          <w:trHeight w:val="454"/>
          <w:jc w:val="center"/>
        </w:trPr>
        <w:tc>
          <w:tcPr>
            <w:tcW w:w="500" w:type="dxa"/>
            <w:tcBorders>
              <w:lef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6F0D29" w:rsidRPr="00E23C4E" w:rsidRDefault="006F0D29" w:rsidP="001B6FC5">
            <w:pPr>
              <w:spacing w:after="0" w:line="240" w:lineRule="auto"/>
              <w:contextualSpacing/>
              <w:jc w:val="center"/>
              <w:rPr>
                <w:rFonts w:cs="B Nazanin"/>
                <w:b/>
                <w:bCs/>
                <w:rtl/>
              </w:rPr>
            </w:pPr>
          </w:p>
        </w:tc>
        <w:tc>
          <w:tcPr>
            <w:tcW w:w="2126" w:type="dxa"/>
            <w:vAlign w:val="center"/>
          </w:tcPr>
          <w:p w:rsidR="006F0D29" w:rsidRPr="00E23C4E" w:rsidRDefault="006F0D29" w:rsidP="001B6FC5">
            <w:pPr>
              <w:spacing w:after="0" w:line="240" w:lineRule="auto"/>
              <w:contextualSpacing/>
              <w:jc w:val="center"/>
              <w:rPr>
                <w:rFonts w:cs="B Nazanin"/>
                <w:b/>
                <w:bCs/>
                <w:rtl/>
              </w:rPr>
            </w:pPr>
          </w:p>
        </w:tc>
        <w:tc>
          <w:tcPr>
            <w:tcW w:w="2552" w:type="dxa"/>
            <w:vAlign w:val="center"/>
          </w:tcPr>
          <w:p w:rsidR="006F0D29" w:rsidRPr="00E23C4E" w:rsidRDefault="006F0D29" w:rsidP="001B6FC5">
            <w:pPr>
              <w:spacing w:after="0" w:line="240" w:lineRule="auto"/>
              <w:contextualSpacing/>
              <w:jc w:val="center"/>
              <w:rPr>
                <w:rFonts w:cs="B Nazanin"/>
                <w:b/>
                <w:bCs/>
                <w:rtl/>
              </w:rPr>
            </w:pPr>
          </w:p>
        </w:tc>
        <w:tc>
          <w:tcPr>
            <w:tcW w:w="1134"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701"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275" w:type="dxa"/>
            <w:tcBorders>
              <w:lef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408" w:type="dxa"/>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r w:rsidR="006F0D29" w:rsidRPr="004F7ABE" w:rsidTr="001B6FC5">
        <w:trPr>
          <w:trHeight w:val="454"/>
          <w:jc w:val="center"/>
        </w:trPr>
        <w:tc>
          <w:tcPr>
            <w:tcW w:w="500" w:type="dxa"/>
            <w:tcBorders>
              <w:lef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6F0D29" w:rsidRPr="00E23C4E" w:rsidRDefault="006F0D29" w:rsidP="001B6FC5">
            <w:pPr>
              <w:spacing w:after="0" w:line="240" w:lineRule="auto"/>
              <w:contextualSpacing/>
              <w:jc w:val="center"/>
              <w:rPr>
                <w:rFonts w:cs="B Nazanin"/>
                <w:b/>
                <w:bCs/>
                <w:rtl/>
              </w:rPr>
            </w:pPr>
          </w:p>
        </w:tc>
        <w:tc>
          <w:tcPr>
            <w:tcW w:w="2126" w:type="dxa"/>
            <w:vAlign w:val="center"/>
          </w:tcPr>
          <w:p w:rsidR="006F0D29" w:rsidRPr="00E23C4E" w:rsidRDefault="006F0D29" w:rsidP="001B6FC5">
            <w:pPr>
              <w:spacing w:after="0" w:line="240" w:lineRule="auto"/>
              <w:contextualSpacing/>
              <w:jc w:val="center"/>
              <w:rPr>
                <w:rFonts w:cs="B Nazanin"/>
                <w:b/>
                <w:bCs/>
                <w:rtl/>
              </w:rPr>
            </w:pPr>
          </w:p>
        </w:tc>
        <w:tc>
          <w:tcPr>
            <w:tcW w:w="2552" w:type="dxa"/>
            <w:vAlign w:val="center"/>
          </w:tcPr>
          <w:p w:rsidR="006F0D29" w:rsidRPr="00E23C4E" w:rsidRDefault="006F0D29" w:rsidP="001B6FC5">
            <w:pPr>
              <w:spacing w:after="0" w:line="240" w:lineRule="auto"/>
              <w:contextualSpacing/>
              <w:jc w:val="center"/>
              <w:rPr>
                <w:rFonts w:cs="B Nazanin"/>
                <w:b/>
                <w:bCs/>
                <w:rtl/>
              </w:rPr>
            </w:pPr>
          </w:p>
        </w:tc>
        <w:tc>
          <w:tcPr>
            <w:tcW w:w="1134"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701"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275" w:type="dxa"/>
            <w:tcBorders>
              <w:lef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408" w:type="dxa"/>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r w:rsidR="006F0D29" w:rsidRPr="004F7ABE" w:rsidTr="001B6FC5">
        <w:trPr>
          <w:jc w:val="center"/>
        </w:trPr>
        <w:tc>
          <w:tcPr>
            <w:tcW w:w="12407" w:type="dxa"/>
            <w:gridSpan w:val="7"/>
            <w:tcBorders>
              <w:left w:val="single" w:sz="12" w:space="0" w:color="auto"/>
              <w:bottom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bl>
    <w:p w:rsidR="006F0D29" w:rsidRPr="00E23C4E" w:rsidRDefault="006F0D29" w:rsidP="006F0D29">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6F0D29" w:rsidRPr="00E23C4E" w:rsidRDefault="006F0D29" w:rsidP="006F0D29">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6F0D29" w:rsidRPr="00E23C4E" w:rsidRDefault="006F0D29" w:rsidP="006F0D29">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6F0D29" w:rsidRPr="00E23C4E" w:rsidRDefault="006F0D29" w:rsidP="006F0D29">
      <w:pPr>
        <w:numPr>
          <w:ilvl w:val="0"/>
          <w:numId w:val="9"/>
        </w:numPr>
        <w:spacing w:after="0"/>
        <w:contextualSpacing/>
        <w:jc w:val="both"/>
        <w:rPr>
          <w:rFonts w:cs="B Nazanin"/>
          <w:b/>
          <w:bCs/>
          <w:sz w:val="24"/>
          <w:szCs w:val="24"/>
          <w:rtl/>
        </w:rPr>
      </w:pPr>
      <w:r w:rsidRPr="00E23C4E">
        <w:rPr>
          <w:rFonts w:cs="B Nazanin" w:hint="cs"/>
          <w:b/>
          <w:bCs/>
          <w:sz w:val="24"/>
          <w:szCs w:val="24"/>
          <w:rtl/>
        </w:rPr>
        <w:t>در صورت ارائه حسن سابقه از ساير  خريداران   براي هر برگه حسن سابقه حد اكثر 10 نمره اختصاص خواهد يافت.</w:t>
      </w:r>
    </w:p>
    <w:p w:rsidR="006F0D29" w:rsidRDefault="006F0D29" w:rsidP="006F0D29">
      <w:pPr>
        <w:numPr>
          <w:ilvl w:val="0"/>
          <w:numId w:val="9"/>
        </w:numPr>
        <w:spacing w:after="0"/>
        <w:contextualSpacing/>
        <w:jc w:val="both"/>
      </w:pPr>
      <w:r w:rsidRPr="00E23C4E">
        <w:rPr>
          <w:rFonts w:cs="B Nazanin" w:hint="cs"/>
          <w:b/>
          <w:bCs/>
          <w:sz w:val="24"/>
          <w:szCs w:val="24"/>
          <w:rtl/>
        </w:rPr>
        <w:t>تكميل جدول و ارائه مستندات آیتمهای مندرج در جدول الزامیست.</w:t>
      </w:r>
    </w:p>
    <w:p w:rsidR="006F0D29" w:rsidRDefault="006F0D29" w:rsidP="006F0D29">
      <w:pPr>
        <w:spacing w:after="0"/>
        <w:jc w:val="lowKashida"/>
        <w:rPr>
          <w:rFonts w:cs="B Titr"/>
          <w:b/>
          <w:bCs/>
        </w:rPr>
      </w:pPr>
      <w:r>
        <w:rPr>
          <w:rFonts w:cs="B Titr" w:hint="cs"/>
          <w:b/>
          <w:bCs/>
          <w:rtl/>
        </w:rPr>
        <w:t>امضاء و مهر  تامين كننده:</w:t>
      </w:r>
    </w:p>
    <w:p w:rsidR="006F0D29" w:rsidRDefault="006F0D29" w:rsidP="006F0D29">
      <w:pPr>
        <w:spacing w:after="0"/>
        <w:jc w:val="lowKashida"/>
        <w:rPr>
          <w:rFonts w:cs="B Titr"/>
          <w:b/>
          <w:bCs/>
        </w:rPr>
      </w:pPr>
    </w:p>
    <w:p w:rsidR="006F0D29" w:rsidRDefault="006F0D29" w:rsidP="006F0D29">
      <w:pPr>
        <w:spacing w:after="0"/>
        <w:jc w:val="lowKashida"/>
        <w:rPr>
          <w:rFonts w:cs="B Titr"/>
          <w:b/>
          <w:bCs/>
        </w:rPr>
      </w:pPr>
    </w:p>
    <w:p w:rsidR="006F0D29" w:rsidRDefault="006F0D29" w:rsidP="006F0D29">
      <w:pPr>
        <w:spacing w:after="0"/>
        <w:jc w:val="lowKashida"/>
        <w:rPr>
          <w:rFonts w:cs="B Titr"/>
          <w:b/>
          <w:bCs/>
        </w:rPr>
      </w:pPr>
    </w:p>
    <w:p w:rsidR="006F0D29" w:rsidRDefault="006F0D29" w:rsidP="006F0D29">
      <w:pPr>
        <w:spacing w:after="0"/>
        <w:jc w:val="lowKashida"/>
        <w:rPr>
          <w:rFonts w:cs="B Titr"/>
          <w:b/>
          <w:bCs/>
        </w:rPr>
      </w:pPr>
    </w:p>
    <w:p w:rsidR="006F0D29" w:rsidRDefault="006F0D29" w:rsidP="006F0D29">
      <w:pPr>
        <w:spacing w:after="0"/>
        <w:jc w:val="lowKashida"/>
        <w:rPr>
          <w:rFonts w:cs="B Titr"/>
          <w:b/>
          <w:bCs/>
          <w:rtl/>
        </w:rPr>
      </w:pPr>
    </w:p>
    <w:p w:rsidR="006F0D29" w:rsidRDefault="006F0D29" w:rsidP="006F0D29">
      <w:pPr>
        <w:spacing w:after="0"/>
        <w:jc w:val="lowKashida"/>
        <w:rPr>
          <w:rFonts w:cs="B Titr"/>
          <w:b/>
          <w:bCs/>
          <w:rtl/>
        </w:rPr>
      </w:pPr>
    </w:p>
    <w:p w:rsidR="006F0D29" w:rsidRPr="00522AA0" w:rsidRDefault="006F0D29" w:rsidP="006F0D29">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6F0D29" w:rsidRPr="002824C2" w:rsidRDefault="006F0D29" w:rsidP="006F0D29">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6F0D29" w:rsidRPr="000252F9" w:rsidRDefault="006F0D29" w:rsidP="006F0D2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F0D29" w:rsidRPr="000252F9" w:rsidRDefault="006F0D29" w:rsidP="006F0D29">
      <w:pPr>
        <w:pStyle w:val="ListParagraph"/>
        <w:spacing w:after="0"/>
        <w:rPr>
          <w:rFonts w:cs="B Titr"/>
          <w:b/>
          <w:bCs/>
          <w:rtl/>
        </w:rPr>
      </w:pPr>
      <w:r w:rsidRPr="000252F9">
        <w:rPr>
          <w:rFonts w:cs="B Titr" w:hint="cs"/>
          <w:b/>
          <w:bCs/>
          <w:rtl/>
        </w:rPr>
        <w:t>استانداردهای قابل قبول</w:t>
      </w:r>
    </w:p>
    <w:p w:rsidR="006F0D29" w:rsidRPr="0059614D" w:rsidRDefault="006F0D29" w:rsidP="006F0D29">
      <w:pPr>
        <w:pStyle w:val="ListParagraph"/>
        <w:numPr>
          <w:ilvl w:val="0"/>
          <w:numId w:val="8"/>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6F0D29" w:rsidRPr="0059614D" w:rsidRDefault="006F0D29" w:rsidP="006F0D29">
      <w:pPr>
        <w:pStyle w:val="ListParagraph"/>
        <w:numPr>
          <w:ilvl w:val="0"/>
          <w:numId w:val="8"/>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6F0D29" w:rsidRDefault="006F0D29" w:rsidP="006F0D29">
      <w:pPr>
        <w:pStyle w:val="ListParagraph"/>
        <w:numPr>
          <w:ilvl w:val="0"/>
          <w:numId w:val="8"/>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Pr>
          <w:rFonts w:ascii="TimesNewRoman,Bold" w:hAnsi="TimesNewRoman,Bold" w:cs="TimesNewRoman,Bold"/>
          <w:b/>
          <w:bCs/>
          <w:sz w:val="20"/>
          <w:szCs w:val="20"/>
        </w:rPr>
        <w:t xml:space="preserve"> </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6F0D29" w:rsidRPr="00F02EC1" w:rsidRDefault="006F0D29" w:rsidP="006F0D29">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6F0D29" w:rsidRPr="004F7ABE" w:rsidTr="001B6FC5">
        <w:trPr>
          <w:trHeight w:val="422"/>
          <w:jc w:val="center"/>
        </w:trPr>
        <w:tc>
          <w:tcPr>
            <w:tcW w:w="835"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16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7224" w:type="dxa"/>
            <w:vAlign w:val="center"/>
          </w:tcPr>
          <w:p w:rsidR="006F0D29" w:rsidRPr="004F7ABE" w:rsidRDefault="006F0D29" w:rsidP="001B6FC5">
            <w:pPr>
              <w:pStyle w:val="ListParagraph"/>
              <w:spacing w:after="0" w:line="240" w:lineRule="auto"/>
              <w:ind w:left="0"/>
              <w:jc w:val="center"/>
              <w:rPr>
                <w:rFonts w:cs="B Titr"/>
                <w:b/>
                <w:bCs/>
                <w:sz w:val="20"/>
                <w:szCs w:val="20"/>
                <w:rtl/>
              </w:rPr>
            </w:pPr>
            <w:r w:rsidRPr="004F7ABE">
              <w:rPr>
                <w:rFonts w:cs="B Titr" w:hint="cs"/>
                <w:b/>
                <w:bCs/>
                <w:sz w:val="24"/>
                <w:szCs w:val="24"/>
                <w:rtl/>
              </w:rPr>
              <w:t>شرح  استاندارد</w:t>
            </w:r>
            <w:r w:rsidRPr="004F7ABE">
              <w:rPr>
                <w:rFonts w:cs="B Titr"/>
                <w:b/>
                <w:bCs/>
                <w:sz w:val="24"/>
                <w:szCs w:val="24"/>
                <w:rtl/>
              </w:rPr>
              <w:t xml:space="preserve"> </w:t>
            </w:r>
            <w:r w:rsidRPr="004F7ABE">
              <w:rPr>
                <w:rFonts w:cs="B Titr" w:hint="cs"/>
                <w:b/>
                <w:bCs/>
                <w:sz w:val="24"/>
                <w:szCs w:val="24"/>
                <w:rtl/>
              </w:rPr>
              <w:t>هاي</w:t>
            </w:r>
            <w:r w:rsidRPr="004F7ABE">
              <w:rPr>
                <w:rFonts w:cs="B Titr"/>
                <w:b/>
                <w:bCs/>
                <w:sz w:val="24"/>
                <w:szCs w:val="24"/>
                <w:rtl/>
              </w:rPr>
              <w:t xml:space="preserve"> </w:t>
            </w:r>
            <w:r w:rsidRPr="004F7ABE">
              <w:rPr>
                <w:rFonts w:cs="B Titr" w:hint="cs"/>
                <w:b/>
                <w:bCs/>
                <w:sz w:val="24"/>
                <w:szCs w:val="24"/>
                <w:rtl/>
              </w:rPr>
              <w:t>تولید</w:t>
            </w:r>
            <w:r w:rsidRPr="004F7ABE">
              <w:rPr>
                <w:rFonts w:cs="B Titr" w:hint="cs"/>
                <w:b/>
                <w:bCs/>
                <w:sz w:val="20"/>
                <w:szCs w:val="20"/>
                <w:rtl/>
              </w:rPr>
              <w:t xml:space="preserve"> و كيفيت</w:t>
            </w:r>
          </w:p>
        </w:tc>
        <w:tc>
          <w:tcPr>
            <w:tcW w:w="1843"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وزن هر معيار</w:t>
            </w:r>
          </w:p>
        </w:tc>
        <w:tc>
          <w:tcPr>
            <w:tcW w:w="2159" w:type="dxa"/>
            <w:vAlign w:val="center"/>
          </w:tcPr>
          <w:p w:rsidR="006F0D29" w:rsidRPr="004F7ABE" w:rsidRDefault="006F0D29" w:rsidP="001B6FC5">
            <w:pPr>
              <w:pStyle w:val="ListParagraph"/>
              <w:spacing w:after="0" w:line="240" w:lineRule="auto"/>
              <w:ind w:left="0"/>
              <w:jc w:val="center"/>
              <w:rPr>
                <w:rFonts w:cs="B Nazanin"/>
                <w:b/>
                <w:bCs/>
                <w:sz w:val="24"/>
                <w:szCs w:val="24"/>
              </w:rPr>
            </w:pPr>
            <w:r w:rsidRPr="004F7ABE">
              <w:rPr>
                <w:rFonts w:cs="B Nazanin" w:hint="cs"/>
                <w:b/>
                <w:bCs/>
                <w:sz w:val="24"/>
                <w:szCs w:val="24"/>
                <w:rtl/>
              </w:rPr>
              <w:t>امتياز</w:t>
            </w:r>
          </w:p>
        </w:tc>
      </w:tr>
      <w:tr w:rsidR="006F0D29" w:rsidRPr="004F7ABE" w:rsidTr="001B6FC5">
        <w:trPr>
          <w:trHeight w:val="422"/>
          <w:jc w:val="center"/>
        </w:trPr>
        <w:tc>
          <w:tcPr>
            <w:tcW w:w="835"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216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استاندارد کیفیت</w:t>
            </w:r>
          </w:p>
        </w:tc>
        <w:tc>
          <w:tcPr>
            <w:tcW w:w="7224"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1843"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59"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422"/>
          <w:jc w:val="center"/>
        </w:trPr>
        <w:tc>
          <w:tcPr>
            <w:tcW w:w="835"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2</w:t>
            </w:r>
          </w:p>
        </w:tc>
        <w:tc>
          <w:tcPr>
            <w:tcW w:w="216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استاندارد تولید</w:t>
            </w:r>
          </w:p>
        </w:tc>
        <w:tc>
          <w:tcPr>
            <w:tcW w:w="7224"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1843"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59"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423"/>
          <w:jc w:val="center"/>
        </w:trPr>
        <w:tc>
          <w:tcPr>
            <w:tcW w:w="3002" w:type="dxa"/>
            <w:gridSpan w:val="2"/>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جمع</w:t>
            </w:r>
          </w:p>
        </w:tc>
        <w:tc>
          <w:tcPr>
            <w:tcW w:w="7224"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1843"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59"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bl>
    <w:p w:rsidR="006F0D29" w:rsidRDefault="006F0D29" w:rsidP="006F0D29">
      <w:pPr>
        <w:spacing w:after="0"/>
        <w:ind w:left="720"/>
        <w:contextualSpacing/>
        <w:jc w:val="both"/>
        <w:rPr>
          <w:rFonts w:cs="B Nazanin"/>
          <w:b/>
          <w:bCs/>
          <w:sz w:val="24"/>
          <w:szCs w:val="24"/>
          <w:rtl/>
        </w:rPr>
      </w:pPr>
      <w:r w:rsidRPr="00E13918">
        <w:rPr>
          <w:rFonts w:cs="B Nazanin" w:hint="cs"/>
          <w:b/>
          <w:bCs/>
          <w:sz w:val="24"/>
          <w:szCs w:val="24"/>
          <w:rtl/>
        </w:rPr>
        <w:t>تذکر</w:t>
      </w:r>
      <w:r w:rsidRPr="00A76C36">
        <w:rPr>
          <w:rFonts w:cs="B Nazanin" w:hint="cs"/>
          <w:b/>
          <w:bCs/>
          <w:sz w:val="24"/>
          <w:szCs w:val="24"/>
          <w:rtl/>
        </w:rPr>
        <w:t xml:space="preserve">:  </w:t>
      </w:r>
    </w:p>
    <w:p w:rsidR="006F0D29" w:rsidRPr="00A76C36" w:rsidRDefault="006F0D29" w:rsidP="006F0D29">
      <w:pPr>
        <w:spacing w:after="0"/>
        <w:ind w:left="720"/>
        <w:contextualSpacing/>
        <w:jc w:val="both"/>
        <w:rPr>
          <w:rFonts w:cs="B Nazanin"/>
          <w:b/>
          <w:bCs/>
          <w:sz w:val="24"/>
          <w:szCs w:val="24"/>
          <w:rtl/>
        </w:rPr>
      </w:pPr>
      <w:r w:rsidRPr="00A76C36">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6F0D29" w:rsidRPr="00A76C36" w:rsidRDefault="006F0D29" w:rsidP="006F0D29">
      <w:pPr>
        <w:numPr>
          <w:ilvl w:val="0"/>
          <w:numId w:val="11"/>
        </w:numPr>
        <w:spacing w:after="0"/>
        <w:contextualSpacing/>
        <w:jc w:val="both"/>
        <w:rPr>
          <w:rFonts w:cs="B Nazanin"/>
          <w:b/>
          <w:bCs/>
          <w:sz w:val="24"/>
          <w:szCs w:val="24"/>
          <w:rtl/>
        </w:rPr>
      </w:pPr>
      <w:r w:rsidRPr="00A76C36">
        <w:rPr>
          <w:rFonts w:cs="B Nazanin" w:hint="cs"/>
          <w:b/>
          <w:bCs/>
          <w:sz w:val="24"/>
          <w:szCs w:val="24"/>
          <w:rtl/>
        </w:rPr>
        <w:t>درج مشخصات گواهينامه هاي كيفيت در رديف 1 جدول الزامي است.</w:t>
      </w:r>
    </w:p>
    <w:p w:rsidR="006F0D29" w:rsidRPr="00A76C36" w:rsidRDefault="006F0D29" w:rsidP="006F0D29">
      <w:pPr>
        <w:numPr>
          <w:ilvl w:val="0"/>
          <w:numId w:val="11"/>
        </w:numPr>
        <w:spacing w:after="0"/>
        <w:contextualSpacing/>
        <w:jc w:val="both"/>
        <w:rPr>
          <w:rFonts w:cs="B Nazanin"/>
          <w:b/>
          <w:bCs/>
          <w:sz w:val="24"/>
          <w:szCs w:val="24"/>
          <w:rtl/>
        </w:rPr>
      </w:pPr>
      <w:r w:rsidRPr="00A76C36">
        <w:rPr>
          <w:rFonts w:cs="B Nazanin" w:hint="cs"/>
          <w:b/>
          <w:bCs/>
          <w:sz w:val="24"/>
          <w:szCs w:val="24"/>
          <w:rtl/>
        </w:rPr>
        <w:t>درج استاندارد هاي توليد يا مشخصات پروانه بهره برداري در رديف 2 الزامي است</w:t>
      </w:r>
    </w:p>
    <w:p w:rsidR="006F0D29" w:rsidRDefault="006F0D29" w:rsidP="006F0D29">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تامين كننده</w:t>
      </w:r>
      <w:r w:rsidRPr="00204DC5">
        <w:rPr>
          <w:rFonts w:cs="B Titr" w:hint="cs"/>
          <w:rtl/>
        </w:rPr>
        <w:t>:</w:t>
      </w:r>
    </w:p>
    <w:p w:rsidR="006F0D29" w:rsidRDefault="006F0D29" w:rsidP="006F0D29">
      <w:pPr>
        <w:spacing w:line="240" w:lineRule="auto"/>
        <w:ind w:left="720"/>
        <w:jc w:val="both"/>
        <w:rPr>
          <w:rFonts w:cs="B Nazanin"/>
          <w:b/>
          <w:bCs/>
          <w:sz w:val="24"/>
          <w:szCs w:val="24"/>
        </w:rPr>
      </w:pPr>
    </w:p>
    <w:p w:rsidR="006F0D29" w:rsidRDefault="006F0D29" w:rsidP="006F0D29">
      <w:pPr>
        <w:spacing w:line="240" w:lineRule="auto"/>
        <w:ind w:left="720"/>
        <w:jc w:val="both"/>
        <w:rPr>
          <w:rFonts w:cs="B Nazanin"/>
          <w:b/>
          <w:bCs/>
          <w:sz w:val="24"/>
          <w:szCs w:val="24"/>
        </w:rPr>
      </w:pPr>
    </w:p>
    <w:p w:rsidR="006F0D29" w:rsidRDefault="006F0D29" w:rsidP="006F0D29">
      <w:pPr>
        <w:spacing w:line="240" w:lineRule="auto"/>
        <w:ind w:left="720"/>
        <w:jc w:val="both"/>
        <w:rPr>
          <w:rFonts w:cs="B Nazanin"/>
          <w:b/>
          <w:bCs/>
          <w:sz w:val="24"/>
          <w:szCs w:val="24"/>
        </w:rPr>
      </w:pPr>
    </w:p>
    <w:p w:rsidR="006F0D29" w:rsidRDefault="006F0D29" w:rsidP="006F0D29">
      <w:pPr>
        <w:spacing w:line="240" w:lineRule="auto"/>
        <w:ind w:left="720"/>
        <w:jc w:val="both"/>
        <w:rPr>
          <w:rFonts w:cs="B Nazanin"/>
          <w:b/>
          <w:bCs/>
          <w:sz w:val="24"/>
          <w:szCs w:val="24"/>
          <w:rtl/>
        </w:rPr>
      </w:pPr>
    </w:p>
    <w:p w:rsidR="006F0D29" w:rsidRDefault="006F0D29" w:rsidP="006F0D29">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6F0D29" w:rsidRPr="004F7ABE" w:rsidTr="001B6FC5">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6F0D29" w:rsidRPr="004F7ABE" w:rsidRDefault="006F0D29" w:rsidP="001B6FC5">
            <w:pPr>
              <w:pStyle w:val="ListParagraph"/>
              <w:spacing w:after="0" w:line="240" w:lineRule="auto"/>
              <w:ind w:left="113" w:right="113"/>
              <w:jc w:val="center"/>
              <w:rPr>
                <w:rFonts w:cs="B Titr"/>
                <w:sz w:val="20"/>
                <w:szCs w:val="20"/>
                <w:rtl/>
              </w:rPr>
            </w:pPr>
            <w:r w:rsidRPr="004F7AB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موضوع</w:t>
            </w:r>
            <w:r w:rsidRPr="004F7ABE">
              <w:rPr>
                <w:rFonts w:ascii="BZar" w:cs="B Titr"/>
                <w:sz w:val="20"/>
                <w:szCs w:val="20"/>
              </w:rPr>
              <w:t xml:space="preserve"> </w:t>
            </w:r>
            <w:r w:rsidRPr="004F7ABE">
              <w:rPr>
                <w:rFonts w:ascii="BZar" w:cs="B Titr" w:hint="cs"/>
                <w:sz w:val="20"/>
                <w:szCs w:val="20"/>
                <w:rtl/>
              </w:rPr>
              <w:t>قرارداد</w:t>
            </w:r>
            <w:r w:rsidRPr="004F7ABE">
              <w:rPr>
                <w:rFonts w:ascii="BZar" w:cs="B Titr"/>
                <w:sz w:val="20"/>
                <w:szCs w:val="20"/>
              </w:rPr>
              <w:t xml:space="preserve"> </w:t>
            </w:r>
            <w:r w:rsidRPr="004F7ABE">
              <w:rPr>
                <w:rFonts w:ascii="BZar" w:cs="B Titr" w:hint="cs"/>
                <w:sz w:val="20"/>
                <w:szCs w:val="20"/>
                <w:rtl/>
              </w:rPr>
              <w:t>فروش</w:t>
            </w:r>
            <w:r w:rsidRPr="004F7AB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مبلغ</w:t>
            </w:r>
            <w:r w:rsidRPr="004F7ABE">
              <w:rPr>
                <w:rFonts w:ascii="BZar" w:cs="B Titr"/>
                <w:sz w:val="20"/>
                <w:szCs w:val="20"/>
              </w:rPr>
              <w:t xml:space="preserve"> </w:t>
            </w:r>
            <w:r w:rsidRPr="004F7ABE">
              <w:rPr>
                <w:rFonts w:ascii="BZar" w:cs="B Titr" w:hint="cs"/>
                <w:sz w:val="20"/>
                <w:szCs w:val="20"/>
                <w:rtl/>
              </w:rPr>
              <w:t>قرارداد</w:t>
            </w:r>
          </w:p>
          <w:p w:rsidR="006F0D29" w:rsidRPr="004F7ABE" w:rsidRDefault="006F0D29" w:rsidP="001B6FC5">
            <w:pPr>
              <w:pStyle w:val="ListParagraph"/>
              <w:spacing w:before="240" w:after="0" w:line="240" w:lineRule="auto"/>
              <w:ind w:left="0"/>
              <w:jc w:val="center"/>
              <w:rPr>
                <w:rFonts w:cs="B Titr"/>
                <w:sz w:val="20"/>
                <w:szCs w:val="20"/>
                <w:rtl/>
              </w:rPr>
            </w:pPr>
            <w:r w:rsidRPr="004F7ABE">
              <w:rPr>
                <w:rFonts w:cs="B Titr" w:hint="cs"/>
                <w:sz w:val="20"/>
                <w:szCs w:val="20"/>
                <w:rtl/>
              </w:rPr>
              <w:t>(</w:t>
            </w:r>
            <w:r w:rsidRPr="004F7ABE">
              <w:rPr>
                <w:rFonts w:ascii="BZar" w:cs="B Titr" w:hint="cs"/>
                <w:sz w:val="20"/>
                <w:szCs w:val="20"/>
                <w:rtl/>
              </w:rPr>
              <w:t>میلیون</w:t>
            </w:r>
            <w:r w:rsidRPr="004F7ABE">
              <w:rPr>
                <w:rFonts w:ascii="BZar" w:cs="B Titr"/>
                <w:sz w:val="20"/>
                <w:szCs w:val="20"/>
              </w:rPr>
              <w:t xml:space="preserve"> </w:t>
            </w:r>
            <w:r w:rsidRPr="004F7ABE">
              <w:rPr>
                <w:rFonts w:ascii="BZar" w:cs="B Titr" w:hint="cs"/>
                <w:sz w:val="20"/>
                <w:szCs w:val="20"/>
                <w:rtl/>
              </w:rPr>
              <w:t>ریال</w:t>
            </w:r>
            <w:r w:rsidRPr="004F7ABE">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شرح</w:t>
            </w:r>
            <w:r w:rsidRPr="004F7ABE">
              <w:rPr>
                <w:rFonts w:ascii="BZar" w:cs="B Titr"/>
                <w:sz w:val="20"/>
                <w:szCs w:val="20"/>
              </w:rPr>
              <w:t xml:space="preserve"> </w:t>
            </w:r>
            <w:r w:rsidRPr="004F7ABE">
              <w:rPr>
                <w:rFonts w:ascii="BZar" w:cs="B Titr" w:hint="cs"/>
                <w:sz w:val="20"/>
                <w:szCs w:val="20"/>
                <w:rtl/>
              </w:rPr>
              <w:t>کالاي</w:t>
            </w:r>
            <w:r w:rsidRPr="004F7ABE">
              <w:rPr>
                <w:rFonts w:ascii="BZar" w:cs="B Titr"/>
                <w:sz w:val="20"/>
                <w:szCs w:val="20"/>
              </w:rPr>
              <w:t xml:space="preserve"> </w:t>
            </w:r>
            <w:r w:rsidRPr="004F7ABE">
              <w:rPr>
                <w:rFonts w:ascii="BZar" w:cs="B Titr" w:hint="cs"/>
                <w:sz w:val="20"/>
                <w:szCs w:val="20"/>
                <w:rtl/>
              </w:rPr>
              <w:t>فروش</w:t>
            </w:r>
            <w:r w:rsidRPr="004F7ABE">
              <w:rPr>
                <w:rFonts w:ascii="BZar" w:cs="B Titr"/>
                <w:sz w:val="20"/>
                <w:szCs w:val="20"/>
              </w:rPr>
              <w:t xml:space="preserve"> </w:t>
            </w:r>
            <w:r w:rsidRPr="004F7AB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تاریخ</w:t>
            </w:r>
            <w:r w:rsidRPr="004F7ABE">
              <w:rPr>
                <w:rFonts w:ascii="BZar" w:cs="B Titr"/>
                <w:sz w:val="20"/>
                <w:szCs w:val="20"/>
              </w:rPr>
              <w:t xml:space="preserve"> </w:t>
            </w:r>
            <w:r w:rsidRPr="004F7AB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6F0D29" w:rsidRPr="004F7ABE" w:rsidRDefault="006F0D29" w:rsidP="001B6FC5">
            <w:pPr>
              <w:pStyle w:val="ListParagraph"/>
              <w:spacing w:after="0" w:line="240" w:lineRule="auto"/>
              <w:ind w:left="0"/>
              <w:jc w:val="center"/>
              <w:rPr>
                <w:rFonts w:ascii="BZar" w:cs="B Titr"/>
                <w:sz w:val="20"/>
                <w:szCs w:val="20"/>
                <w:rtl/>
              </w:rPr>
            </w:pPr>
            <w:r w:rsidRPr="004F7ABE">
              <w:rPr>
                <w:rFonts w:ascii="BZar" w:cs="B Titr" w:hint="cs"/>
                <w:sz w:val="20"/>
                <w:szCs w:val="20"/>
                <w:rtl/>
              </w:rPr>
              <w:t>نام</w:t>
            </w:r>
            <w:r w:rsidRPr="004F7ABE">
              <w:rPr>
                <w:rFonts w:ascii="BZar" w:cs="B Titr"/>
                <w:sz w:val="20"/>
                <w:szCs w:val="20"/>
              </w:rPr>
              <w:t xml:space="preserve"> </w:t>
            </w:r>
            <w:r w:rsidRPr="004F7ABE">
              <w:rPr>
                <w:rFonts w:ascii="BZar" w:cs="B Titr" w:hint="cs"/>
                <w:sz w:val="20"/>
                <w:szCs w:val="20"/>
                <w:rtl/>
              </w:rPr>
              <w:t>،</w:t>
            </w:r>
            <w:r w:rsidRPr="004F7ABE">
              <w:rPr>
                <w:rFonts w:ascii="BZar" w:cs="B Titr"/>
                <w:sz w:val="20"/>
                <w:szCs w:val="20"/>
              </w:rPr>
              <w:t xml:space="preserve"> </w:t>
            </w:r>
            <w:r w:rsidRPr="004F7ABE">
              <w:rPr>
                <w:rFonts w:ascii="BZar" w:cs="B Titr" w:hint="cs"/>
                <w:sz w:val="20"/>
                <w:szCs w:val="20"/>
                <w:rtl/>
              </w:rPr>
              <w:t>نشانی</w:t>
            </w:r>
            <w:r w:rsidRPr="004F7ABE">
              <w:rPr>
                <w:rFonts w:ascii="BZar" w:cs="B Titr"/>
                <w:sz w:val="20"/>
                <w:szCs w:val="20"/>
              </w:rPr>
              <w:t xml:space="preserve"> </w:t>
            </w:r>
            <w:r w:rsidRPr="004F7ABE">
              <w:rPr>
                <w:rFonts w:ascii="BZar" w:cs="B Titr" w:hint="cs"/>
                <w:sz w:val="20"/>
                <w:szCs w:val="20"/>
                <w:rtl/>
              </w:rPr>
              <w:t>و</w:t>
            </w:r>
            <w:r w:rsidRPr="004F7ABE">
              <w:rPr>
                <w:rFonts w:ascii="BZar" w:cs="B Titr"/>
                <w:sz w:val="20"/>
                <w:szCs w:val="20"/>
              </w:rPr>
              <w:t xml:space="preserve"> </w:t>
            </w:r>
            <w:r w:rsidRPr="004F7ABE">
              <w:rPr>
                <w:rFonts w:ascii="BZar" w:cs="B Titr" w:hint="cs"/>
                <w:sz w:val="20"/>
                <w:szCs w:val="20"/>
                <w:rtl/>
              </w:rPr>
              <w:t>مقام</w:t>
            </w:r>
            <w:r w:rsidRPr="004F7ABE">
              <w:rPr>
                <w:rFonts w:ascii="BZar" w:cs="B Titr"/>
                <w:sz w:val="20"/>
                <w:szCs w:val="20"/>
              </w:rPr>
              <w:t xml:space="preserve"> </w:t>
            </w:r>
            <w:r w:rsidRPr="004F7ABE">
              <w:rPr>
                <w:rFonts w:ascii="BZar" w:cs="B Titr" w:hint="cs"/>
                <w:sz w:val="20"/>
                <w:szCs w:val="20"/>
                <w:rtl/>
              </w:rPr>
              <w:t>مطلع</w:t>
            </w:r>
            <w:r w:rsidRPr="004F7ABE">
              <w:rPr>
                <w:rFonts w:ascii="BZar" w:cs="B Titr"/>
                <w:sz w:val="20"/>
                <w:szCs w:val="20"/>
              </w:rPr>
              <w:t xml:space="preserve"> </w:t>
            </w:r>
            <w:r w:rsidRPr="004F7AB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تلفن</w:t>
            </w:r>
            <w:r w:rsidRPr="004F7ABE">
              <w:rPr>
                <w:rFonts w:ascii="BZar" w:cs="B Titr"/>
                <w:sz w:val="20"/>
                <w:szCs w:val="20"/>
              </w:rPr>
              <w:t xml:space="preserve">/ </w:t>
            </w:r>
            <w:r w:rsidRPr="004F7ABE">
              <w:rPr>
                <w:rFonts w:ascii="BZar" w:cs="B Titr" w:hint="cs"/>
                <w:sz w:val="20"/>
                <w:szCs w:val="20"/>
                <w:rtl/>
              </w:rPr>
              <w:t>فاکس</w:t>
            </w:r>
            <w:r w:rsidRPr="004F7ABE">
              <w:rPr>
                <w:rFonts w:ascii="BZar" w:cs="B Titr"/>
                <w:sz w:val="20"/>
                <w:szCs w:val="20"/>
              </w:rPr>
              <w:t xml:space="preserve"> </w:t>
            </w:r>
            <w:r w:rsidRPr="004F7AB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cs="B Titr" w:hint="cs"/>
                <w:sz w:val="20"/>
                <w:szCs w:val="20"/>
                <w:rtl/>
              </w:rPr>
              <w:t>وزن هر معيار</w:t>
            </w:r>
          </w:p>
          <w:p w:rsidR="006F0D29" w:rsidRPr="004F7ABE" w:rsidRDefault="006F0D29" w:rsidP="001B6FC5">
            <w:pPr>
              <w:pStyle w:val="ListParagraph"/>
              <w:spacing w:after="0" w:line="240" w:lineRule="auto"/>
              <w:ind w:left="0"/>
              <w:jc w:val="center"/>
              <w:rPr>
                <w:rFonts w:cs="B Titr"/>
                <w:sz w:val="20"/>
                <w:szCs w:val="20"/>
                <w:rtl/>
              </w:rPr>
            </w:pPr>
            <w:r w:rsidRPr="004F7ABE">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cs="B Titr" w:hint="cs"/>
                <w:sz w:val="20"/>
                <w:szCs w:val="20"/>
                <w:rtl/>
              </w:rPr>
              <w:t>امتیاز کسب شده</w:t>
            </w:r>
          </w:p>
          <w:p w:rsidR="006F0D29" w:rsidRPr="004F7ABE" w:rsidRDefault="006F0D29" w:rsidP="001B6FC5">
            <w:pPr>
              <w:pStyle w:val="ListParagraph"/>
              <w:spacing w:after="0" w:line="240" w:lineRule="auto"/>
              <w:ind w:left="0"/>
              <w:jc w:val="center"/>
              <w:rPr>
                <w:rFonts w:cs="B Titr"/>
                <w:sz w:val="28"/>
                <w:szCs w:val="28"/>
                <w:rtl/>
              </w:rPr>
            </w:pPr>
            <w:r w:rsidRPr="004F7ABE">
              <w:rPr>
                <w:rFonts w:cs="B Titr" w:hint="cs"/>
                <w:sz w:val="28"/>
                <w:szCs w:val="28"/>
                <w:rtl/>
              </w:rPr>
              <w:t>(</w:t>
            </w:r>
            <w:r w:rsidRPr="004F7ABE">
              <w:rPr>
                <w:rFonts w:cs="B Titr"/>
                <w:sz w:val="28"/>
                <w:szCs w:val="28"/>
              </w:rPr>
              <w:t>A</w:t>
            </w:r>
            <w:r w:rsidRPr="004F7ABE">
              <w:rPr>
                <w:rFonts w:cs="B Titr" w:hint="cs"/>
                <w:sz w:val="28"/>
                <w:szCs w:val="28"/>
                <w:rtl/>
              </w:rPr>
              <w:t>)</w:t>
            </w:r>
          </w:p>
        </w:tc>
      </w:tr>
      <w:tr w:rsidR="006F0D29" w:rsidRPr="004F7ABE" w:rsidTr="001B6FC5">
        <w:trPr>
          <w:trHeight w:val="680"/>
          <w:jc w:val="center"/>
        </w:trPr>
        <w:tc>
          <w:tcPr>
            <w:tcW w:w="500" w:type="dxa"/>
            <w:tcBorders>
              <w:top w:val="single" w:sz="12" w:space="0" w:color="auto"/>
              <w:lef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1</w:t>
            </w:r>
          </w:p>
        </w:tc>
        <w:tc>
          <w:tcPr>
            <w:tcW w:w="3119" w:type="dxa"/>
            <w:tcBorders>
              <w:top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top w:val="single" w:sz="12" w:space="0" w:color="auto"/>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500" w:type="dxa"/>
            <w:tcBorders>
              <w:lef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w:t>
            </w:r>
          </w:p>
        </w:tc>
        <w:tc>
          <w:tcPr>
            <w:tcW w:w="3119" w:type="dxa"/>
            <w:vAlign w:val="center"/>
          </w:tcPr>
          <w:p w:rsidR="006F0D29" w:rsidRPr="004F7ABE" w:rsidRDefault="006F0D29" w:rsidP="001B6FC5">
            <w:pPr>
              <w:pStyle w:val="ListParagraph"/>
              <w:spacing w:after="0" w:line="240" w:lineRule="auto"/>
              <w:ind w:left="0"/>
              <w:jc w:val="center"/>
              <w:rPr>
                <w:rFonts w:cs="B Nazanin"/>
                <w:b/>
                <w:bCs/>
                <w:rtl/>
              </w:rPr>
            </w:pPr>
          </w:p>
        </w:tc>
        <w:tc>
          <w:tcPr>
            <w:tcW w:w="2126" w:type="dxa"/>
            <w:vAlign w:val="center"/>
          </w:tcPr>
          <w:p w:rsidR="006F0D29" w:rsidRPr="004F7ABE" w:rsidRDefault="006F0D29" w:rsidP="001B6FC5">
            <w:pPr>
              <w:pStyle w:val="ListParagraph"/>
              <w:spacing w:after="0" w:line="240" w:lineRule="auto"/>
              <w:ind w:left="0"/>
              <w:jc w:val="center"/>
              <w:rPr>
                <w:rFonts w:cs="B Nazanin"/>
                <w:b/>
                <w:bCs/>
                <w:rtl/>
              </w:rPr>
            </w:pPr>
          </w:p>
        </w:tc>
        <w:tc>
          <w:tcPr>
            <w:tcW w:w="2552" w:type="dxa"/>
            <w:vAlign w:val="center"/>
          </w:tcPr>
          <w:p w:rsidR="006F0D29" w:rsidRPr="004F7ABE" w:rsidRDefault="006F0D29" w:rsidP="001B6FC5">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408" w:type="dxa"/>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500" w:type="dxa"/>
            <w:tcBorders>
              <w:lef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3</w:t>
            </w:r>
          </w:p>
        </w:tc>
        <w:tc>
          <w:tcPr>
            <w:tcW w:w="3119" w:type="dxa"/>
            <w:vAlign w:val="center"/>
          </w:tcPr>
          <w:p w:rsidR="006F0D29" w:rsidRPr="004F7ABE" w:rsidRDefault="006F0D29" w:rsidP="001B6FC5">
            <w:pPr>
              <w:pStyle w:val="ListParagraph"/>
              <w:spacing w:after="0" w:line="240" w:lineRule="auto"/>
              <w:ind w:left="0"/>
              <w:jc w:val="center"/>
              <w:rPr>
                <w:rFonts w:cs="B Nazanin"/>
                <w:b/>
                <w:bCs/>
                <w:rtl/>
              </w:rPr>
            </w:pPr>
          </w:p>
        </w:tc>
        <w:tc>
          <w:tcPr>
            <w:tcW w:w="2126" w:type="dxa"/>
            <w:vAlign w:val="center"/>
          </w:tcPr>
          <w:p w:rsidR="006F0D29" w:rsidRPr="004F7ABE" w:rsidRDefault="006F0D29" w:rsidP="001B6FC5">
            <w:pPr>
              <w:pStyle w:val="ListParagraph"/>
              <w:spacing w:after="0" w:line="240" w:lineRule="auto"/>
              <w:ind w:left="0"/>
              <w:jc w:val="center"/>
              <w:rPr>
                <w:rFonts w:cs="B Nazanin"/>
                <w:b/>
                <w:bCs/>
                <w:rtl/>
              </w:rPr>
            </w:pPr>
          </w:p>
        </w:tc>
        <w:tc>
          <w:tcPr>
            <w:tcW w:w="2552" w:type="dxa"/>
            <w:vAlign w:val="center"/>
          </w:tcPr>
          <w:p w:rsidR="006F0D29" w:rsidRPr="004F7ABE" w:rsidRDefault="006F0D29" w:rsidP="001B6FC5">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408" w:type="dxa"/>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500" w:type="dxa"/>
            <w:tcBorders>
              <w:lef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4</w:t>
            </w:r>
          </w:p>
        </w:tc>
        <w:tc>
          <w:tcPr>
            <w:tcW w:w="3119" w:type="dxa"/>
            <w:vAlign w:val="center"/>
          </w:tcPr>
          <w:p w:rsidR="006F0D29" w:rsidRPr="004F7ABE" w:rsidRDefault="006F0D29" w:rsidP="001B6FC5">
            <w:pPr>
              <w:pStyle w:val="ListParagraph"/>
              <w:spacing w:after="0" w:line="240" w:lineRule="auto"/>
              <w:ind w:left="0"/>
              <w:jc w:val="center"/>
              <w:rPr>
                <w:rFonts w:cs="B Nazanin"/>
                <w:b/>
                <w:bCs/>
                <w:rtl/>
              </w:rPr>
            </w:pPr>
          </w:p>
        </w:tc>
        <w:tc>
          <w:tcPr>
            <w:tcW w:w="2126" w:type="dxa"/>
            <w:vAlign w:val="center"/>
          </w:tcPr>
          <w:p w:rsidR="006F0D29" w:rsidRPr="004F7ABE" w:rsidRDefault="006F0D29" w:rsidP="001B6FC5">
            <w:pPr>
              <w:pStyle w:val="ListParagraph"/>
              <w:spacing w:after="0" w:line="240" w:lineRule="auto"/>
              <w:ind w:left="0"/>
              <w:jc w:val="center"/>
              <w:rPr>
                <w:rFonts w:cs="B Nazanin"/>
                <w:b/>
                <w:bCs/>
                <w:rtl/>
              </w:rPr>
            </w:pPr>
          </w:p>
        </w:tc>
        <w:tc>
          <w:tcPr>
            <w:tcW w:w="2552" w:type="dxa"/>
            <w:vAlign w:val="center"/>
          </w:tcPr>
          <w:p w:rsidR="006F0D29" w:rsidRPr="004F7ABE" w:rsidRDefault="006F0D29" w:rsidP="001B6FC5">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408" w:type="dxa"/>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12407" w:type="dxa"/>
            <w:gridSpan w:val="7"/>
            <w:tcBorders>
              <w:left w:val="single" w:sz="12" w:space="0" w:color="auto"/>
            </w:tcBorders>
            <w:shd w:val="clear" w:color="auto" w:fill="auto"/>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كفايت كاركنان كليدي</w:t>
            </w:r>
          </w:p>
        </w:tc>
        <w:tc>
          <w:tcPr>
            <w:tcW w:w="1408" w:type="dxa"/>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0</w:t>
            </w:r>
          </w:p>
        </w:tc>
        <w:tc>
          <w:tcPr>
            <w:tcW w:w="1408" w:type="dxa"/>
            <w:tcBorders>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12407" w:type="dxa"/>
            <w:gridSpan w:val="7"/>
            <w:tcBorders>
              <w:left w:val="single" w:sz="12" w:space="0" w:color="auto"/>
              <w:bottom w:val="single" w:sz="12" w:space="0" w:color="auto"/>
            </w:tcBorders>
            <w:shd w:val="clear" w:color="auto" w:fill="auto"/>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جمع امتیازات</w:t>
            </w:r>
          </w:p>
        </w:tc>
        <w:tc>
          <w:tcPr>
            <w:tcW w:w="1408" w:type="dxa"/>
            <w:tcBorders>
              <w:bottom w:val="single" w:sz="12" w:space="0" w:color="auto"/>
            </w:tcBorders>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100</w:t>
            </w:r>
          </w:p>
        </w:tc>
        <w:tc>
          <w:tcPr>
            <w:tcW w:w="1408" w:type="dxa"/>
            <w:tcBorders>
              <w:bottom w:val="single" w:sz="12" w:space="0" w:color="auto"/>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bl>
    <w:p w:rsidR="006F0D29" w:rsidRDefault="006F0D29" w:rsidP="006F0D29">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6F0D29" w:rsidRDefault="006F0D29" w:rsidP="006F0D29">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70%   امتياز مشابه  تعلق خواهد گرفت. </w:t>
      </w:r>
    </w:p>
    <w:p w:rsidR="006F0D29" w:rsidRPr="001B202D" w:rsidRDefault="006F0D29" w:rsidP="006F0D29">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6F0D29" w:rsidRPr="005C5E67" w:rsidRDefault="006F0D29" w:rsidP="006F0D29">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F0D29" w:rsidRDefault="006F0D29" w:rsidP="006F0D29">
      <w:pPr>
        <w:spacing w:line="240" w:lineRule="auto"/>
        <w:jc w:val="both"/>
        <w:rPr>
          <w:rFonts w:cs="B Titr"/>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6F0D29" w:rsidRDefault="006F0D29" w:rsidP="006F0D29">
      <w:pPr>
        <w:spacing w:line="240" w:lineRule="auto"/>
        <w:jc w:val="both"/>
        <w:rPr>
          <w:rFonts w:cs="B Titr"/>
        </w:rPr>
      </w:pPr>
    </w:p>
    <w:p w:rsidR="006F0D29" w:rsidRDefault="006F0D29" w:rsidP="006F0D29">
      <w:pPr>
        <w:spacing w:line="240" w:lineRule="auto"/>
        <w:jc w:val="both"/>
        <w:rPr>
          <w:rFonts w:cs="B Titr"/>
        </w:rPr>
      </w:pPr>
    </w:p>
    <w:p w:rsidR="006F0D29" w:rsidRDefault="006F0D29" w:rsidP="006F0D29">
      <w:pPr>
        <w:spacing w:line="240" w:lineRule="auto"/>
        <w:jc w:val="both"/>
        <w:rPr>
          <w:rFonts w:cs="B Titr"/>
          <w:rtl/>
        </w:rPr>
      </w:pPr>
    </w:p>
    <w:p w:rsidR="006F0D29" w:rsidRDefault="006F0D29" w:rsidP="006F0D29">
      <w:pPr>
        <w:spacing w:line="240" w:lineRule="auto"/>
        <w:jc w:val="both"/>
        <w:rPr>
          <w:rFonts w:cs="B Titr"/>
          <w:rtl/>
        </w:rPr>
      </w:pPr>
    </w:p>
    <w:p w:rsidR="006F0D29" w:rsidRDefault="006F0D29" w:rsidP="006F0D2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نحوه تضمین</w:t>
      </w:r>
      <w:r w:rsidRPr="000252F9">
        <w:rPr>
          <w:rFonts w:ascii="BZarBold" w:cs="B Zar"/>
          <w:b/>
          <w:bCs/>
          <w:sz w:val="24"/>
          <w:szCs w:val="24"/>
        </w:rPr>
        <w:t xml:space="preserve"> </w:t>
      </w:r>
      <w:r w:rsidRPr="000252F9">
        <w:rPr>
          <w:rFonts w:ascii="BZarBold" w:cs="B Zar" w:hint="cs"/>
          <w:b/>
          <w:bCs/>
          <w:sz w:val="24"/>
          <w:szCs w:val="24"/>
          <w:rtl/>
        </w:rPr>
        <w:t>کیفیت</w:t>
      </w:r>
      <w:r w:rsidRPr="000252F9">
        <w:rPr>
          <w:rFonts w:ascii="BZarBold" w:cs="B Zar"/>
          <w:b/>
          <w:bCs/>
          <w:sz w:val="24"/>
          <w:szCs w:val="24"/>
        </w:rPr>
        <w:t xml:space="preserve"> </w:t>
      </w:r>
      <w:r w:rsidRPr="000252F9">
        <w:rPr>
          <w:rFonts w:ascii="BZarBold" w:cs="B Zar" w:hint="cs"/>
          <w:b/>
          <w:bCs/>
          <w:sz w:val="24"/>
          <w:szCs w:val="24"/>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6F0D29" w:rsidRPr="004F7ABE" w:rsidTr="001B6FC5">
        <w:trPr>
          <w:trHeight w:val="422"/>
          <w:jc w:val="center"/>
        </w:trPr>
        <w:tc>
          <w:tcPr>
            <w:tcW w:w="13317" w:type="dxa"/>
            <w:gridSpan w:val="5"/>
            <w:shd w:val="clear" w:color="auto" w:fill="D9D9D9"/>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shd w:val="clear" w:color="auto" w:fill="D9D9D9"/>
                <w:rtl/>
              </w:rPr>
              <w:t>شرح</w:t>
            </w:r>
            <w:r w:rsidRPr="004F7ABE">
              <w:rPr>
                <w:rFonts w:cs="B Titr" w:hint="cs"/>
                <w:b/>
                <w:bCs/>
                <w:sz w:val="24"/>
                <w:szCs w:val="24"/>
                <w:rtl/>
              </w:rPr>
              <w:t xml:space="preserve"> امتیازدهی </w:t>
            </w:r>
            <w:r w:rsidRPr="004F7ABE">
              <w:rPr>
                <w:rFonts w:hint="cs"/>
                <w:rtl/>
              </w:rPr>
              <w:t xml:space="preserve"> </w:t>
            </w:r>
            <w:r w:rsidRPr="004F7ABE">
              <w:rPr>
                <w:rFonts w:cs="B Titr" w:hint="cs"/>
                <w:b/>
                <w:bCs/>
                <w:sz w:val="24"/>
                <w:szCs w:val="24"/>
                <w:rtl/>
              </w:rPr>
              <w:t>تضمین</w:t>
            </w:r>
            <w:r w:rsidRPr="004F7ABE">
              <w:rPr>
                <w:rFonts w:cs="B Titr"/>
                <w:b/>
                <w:bCs/>
                <w:sz w:val="24"/>
                <w:szCs w:val="24"/>
                <w:rtl/>
              </w:rPr>
              <w:t xml:space="preserve"> </w:t>
            </w:r>
            <w:r w:rsidRPr="004F7ABE">
              <w:rPr>
                <w:rFonts w:cs="B Titr" w:hint="cs"/>
                <w:b/>
                <w:bCs/>
                <w:sz w:val="24"/>
                <w:szCs w:val="24"/>
                <w:rtl/>
              </w:rPr>
              <w:t>کیفیت</w:t>
            </w:r>
            <w:r w:rsidRPr="004F7ABE">
              <w:rPr>
                <w:rFonts w:cs="B Titr"/>
                <w:b/>
                <w:bCs/>
                <w:sz w:val="24"/>
                <w:szCs w:val="24"/>
                <w:rtl/>
              </w:rPr>
              <w:t xml:space="preserve"> </w:t>
            </w:r>
            <w:r w:rsidRPr="004F7ABE">
              <w:rPr>
                <w:rFonts w:cs="B Titr" w:hint="cs"/>
                <w:b/>
                <w:bCs/>
                <w:sz w:val="24"/>
                <w:szCs w:val="24"/>
                <w:rtl/>
              </w:rPr>
              <w:t>خدمات</w:t>
            </w:r>
            <w:r w:rsidRPr="004F7ABE">
              <w:rPr>
                <w:rFonts w:cs="B Titr"/>
                <w:b/>
                <w:bCs/>
                <w:sz w:val="24"/>
                <w:szCs w:val="24"/>
                <w:rtl/>
              </w:rPr>
              <w:t xml:space="preserve"> </w:t>
            </w:r>
            <w:r w:rsidRPr="004F7ABE">
              <w:rPr>
                <w:rFonts w:cs="B Titr" w:hint="cs"/>
                <w:b/>
                <w:bCs/>
                <w:sz w:val="24"/>
                <w:szCs w:val="24"/>
                <w:rtl/>
              </w:rPr>
              <w:t>و</w:t>
            </w:r>
            <w:r w:rsidRPr="004F7ABE">
              <w:rPr>
                <w:rFonts w:cs="B Titr"/>
                <w:b/>
                <w:bCs/>
                <w:sz w:val="24"/>
                <w:szCs w:val="24"/>
                <w:rtl/>
              </w:rPr>
              <w:t xml:space="preserve"> </w:t>
            </w:r>
            <w:r w:rsidRPr="004F7ABE">
              <w:rPr>
                <w:rFonts w:cs="B Titr" w:hint="cs"/>
                <w:b/>
                <w:bCs/>
                <w:sz w:val="24"/>
                <w:szCs w:val="24"/>
                <w:rtl/>
              </w:rPr>
              <w:t>محصولات</w:t>
            </w:r>
          </w:p>
        </w:tc>
      </w:tr>
      <w:tr w:rsidR="006F0D29" w:rsidRPr="004F7ABE" w:rsidTr="001B6FC5">
        <w:trPr>
          <w:trHeight w:val="567"/>
          <w:jc w:val="center"/>
        </w:trPr>
        <w:tc>
          <w:tcPr>
            <w:tcW w:w="851"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ردیف</w:t>
            </w:r>
          </w:p>
        </w:tc>
        <w:tc>
          <w:tcPr>
            <w:tcW w:w="5245"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شرح</w:t>
            </w:r>
          </w:p>
        </w:tc>
        <w:tc>
          <w:tcPr>
            <w:tcW w:w="2827"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مستندات ورویه ها</w:t>
            </w:r>
          </w:p>
        </w:tc>
        <w:tc>
          <w:tcPr>
            <w:tcW w:w="2268"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وزن هر معیار (100-0)</w:t>
            </w:r>
          </w:p>
        </w:tc>
        <w:tc>
          <w:tcPr>
            <w:tcW w:w="2126"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Pr>
            </w:pPr>
            <w:r w:rsidRPr="004F7ABE">
              <w:rPr>
                <w:rFonts w:cs="B Titr" w:hint="cs"/>
                <w:b/>
                <w:bCs/>
                <w:sz w:val="24"/>
                <w:szCs w:val="24"/>
                <w:rtl/>
              </w:rPr>
              <w:t xml:space="preserve">امتیاز کسب شده </w:t>
            </w:r>
            <w:r w:rsidRPr="004F7ABE">
              <w:rPr>
                <w:rFonts w:cs="B Titr"/>
                <w:b/>
                <w:bCs/>
                <w:sz w:val="24"/>
                <w:szCs w:val="24"/>
              </w:rPr>
              <w:t>(A)</w:t>
            </w: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تضمین محصولات و گارانتی</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50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2</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تامین خدمات پس از فروش (وارانتی) در محل استفاده</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20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3</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بسته بندی و حمل و نقل</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20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4</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نصب و راه اندازي</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5</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آموزش بهره برداری، نگهداری و تعمیرات</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6</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داشتن نمايندگي از توليد كننده  اصلي يا توليد كننده بودن</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10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7</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داشتن دفتر در شهرستان عسلويه</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422"/>
          <w:jc w:val="center"/>
        </w:trPr>
        <w:tc>
          <w:tcPr>
            <w:tcW w:w="8923" w:type="dxa"/>
            <w:gridSpan w:val="3"/>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جمع</w:t>
            </w: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bl>
    <w:p w:rsidR="006F0D29" w:rsidRPr="00F65279" w:rsidRDefault="006F0D29" w:rsidP="006F0D2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6F0D29" w:rsidRDefault="006F0D29" w:rsidP="006F0D29">
      <w:pPr>
        <w:spacing w:line="240" w:lineRule="auto"/>
        <w:jc w:val="both"/>
        <w:rPr>
          <w:rFonts w:cs="B Zar"/>
          <w:b/>
          <w:bCs/>
          <w:sz w:val="8"/>
          <w:szCs w:val="8"/>
          <w:rtl/>
        </w:rPr>
      </w:pPr>
    </w:p>
    <w:p w:rsidR="006F0D29" w:rsidRDefault="006F0D29" w:rsidP="006F0D29">
      <w:pPr>
        <w:spacing w:line="240" w:lineRule="auto"/>
        <w:jc w:val="both"/>
        <w:rPr>
          <w:rFonts w:cs="B Zar"/>
          <w:b/>
          <w:bCs/>
          <w:sz w:val="8"/>
          <w:szCs w:val="8"/>
          <w:rtl/>
        </w:rPr>
      </w:pPr>
    </w:p>
    <w:p w:rsidR="006F0D29" w:rsidRDefault="006F0D29" w:rsidP="006F0D29">
      <w:pPr>
        <w:spacing w:line="240" w:lineRule="auto"/>
        <w:jc w:val="both"/>
        <w:rPr>
          <w:rFonts w:cs="B Zar"/>
          <w:b/>
          <w:bCs/>
          <w:sz w:val="8"/>
          <w:szCs w:val="8"/>
          <w:rtl/>
        </w:rPr>
      </w:pPr>
    </w:p>
    <w:p w:rsidR="006F0D29" w:rsidRDefault="006F0D29" w:rsidP="006F0D29">
      <w:pPr>
        <w:spacing w:line="240" w:lineRule="auto"/>
        <w:jc w:val="both"/>
        <w:rPr>
          <w:rFonts w:cs="B Zar"/>
          <w:b/>
          <w:bCs/>
          <w:sz w:val="8"/>
          <w:szCs w:val="8"/>
          <w:rtl/>
        </w:rPr>
      </w:pPr>
    </w:p>
    <w:p w:rsidR="006F0D29" w:rsidRDefault="006F0D29" w:rsidP="006F0D29">
      <w:pPr>
        <w:spacing w:line="240" w:lineRule="auto"/>
        <w:jc w:val="both"/>
        <w:rPr>
          <w:rFonts w:cs="B Titr"/>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6F0D29" w:rsidRDefault="006F0D29" w:rsidP="006F0D29">
      <w:pPr>
        <w:spacing w:line="240" w:lineRule="auto"/>
        <w:jc w:val="both"/>
        <w:rPr>
          <w:rFonts w:cs="B Titr"/>
        </w:rPr>
      </w:pPr>
    </w:p>
    <w:p w:rsidR="006F0D29" w:rsidRPr="007D7508" w:rsidRDefault="006F0D29" w:rsidP="006F0D29">
      <w:pPr>
        <w:spacing w:line="240" w:lineRule="auto"/>
        <w:jc w:val="both"/>
        <w:rPr>
          <w:rFonts w:cs="B Titr"/>
          <w:rtl/>
        </w:rPr>
      </w:pPr>
    </w:p>
    <w:p w:rsidR="006F0D29" w:rsidRPr="007D7508" w:rsidRDefault="006F0D29" w:rsidP="006F0D29">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6F0D29" w:rsidRPr="004F7ABE" w:rsidTr="001B6FC5">
        <w:trPr>
          <w:trHeight w:val="422"/>
          <w:jc w:val="center"/>
        </w:trPr>
        <w:tc>
          <w:tcPr>
            <w:tcW w:w="851"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ردیف</w:t>
            </w:r>
          </w:p>
        </w:tc>
        <w:tc>
          <w:tcPr>
            <w:tcW w:w="5245"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ظرفيت توليد</w:t>
            </w:r>
          </w:p>
        </w:tc>
        <w:tc>
          <w:tcPr>
            <w:tcW w:w="2827" w:type="dxa"/>
            <w:shd w:val="clear" w:color="auto" w:fill="F2F2F2"/>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امتياز</w:t>
            </w:r>
          </w:p>
        </w:tc>
        <w:tc>
          <w:tcPr>
            <w:tcW w:w="2827"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قرارداد هاي در دست اجرا</w:t>
            </w:r>
          </w:p>
        </w:tc>
        <w:tc>
          <w:tcPr>
            <w:tcW w:w="2268"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ظرفيت توليد آماده</w:t>
            </w:r>
          </w:p>
        </w:tc>
      </w:tr>
      <w:tr w:rsidR="006F0D29" w:rsidRPr="004F7ABE" w:rsidTr="001B6FC5">
        <w:trPr>
          <w:trHeight w:val="422"/>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 xml:space="preserve"> </w:t>
            </w:r>
          </w:p>
        </w:tc>
        <w:tc>
          <w:tcPr>
            <w:tcW w:w="2827" w:type="dxa"/>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100</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 xml:space="preserve"> </w:t>
            </w:r>
          </w:p>
        </w:tc>
      </w:tr>
    </w:tbl>
    <w:p w:rsidR="006F0D29" w:rsidRPr="007D7508" w:rsidRDefault="006F0D29" w:rsidP="006F0D29">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6F0D29" w:rsidRPr="007D7508" w:rsidRDefault="006F0D29" w:rsidP="006F0D29">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6F0D29" w:rsidRPr="007D7508" w:rsidRDefault="006F0D29" w:rsidP="006F0D29">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6F0D29" w:rsidRPr="007D7508" w:rsidRDefault="006F0D29" w:rsidP="006F0D29">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6F0D29" w:rsidRPr="007D7508" w:rsidRDefault="006F0D29" w:rsidP="006F0D29">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6F0D29" w:rsidRPr="007D7508" w:rsidRDefault="006F0D29" w:rsidP="006F0D29">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6F0D29" w:rsidRDefault="006F0D29" w:rsidP="006F0D29">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6557"/>
      </w:tblGrid>
      <w:tr w:rsidR="006F0D29" w:rsidRPr="004F7ABE" w:rsidTr="001B6FC5">
        <w:trPr>
          <w:trHeight w:val="422"/>
          <w:jc w:val="center"/>
        </w:trPr>
        <w:tc>
          <w:tcPr>
            <w:tcW w:w="6610"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 xml:space="preserve">تاييد كنندگان </w:t>
            </w:r>
          </w:p>
        </w:tc>
        <w:tc>
          <w:tcPr>
            <w:tcW w:w="6557"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تاييد كنندگان</w:t>
            </w:r>
          </w:p>
        </w:tc>
      </w:tr>
      <w:tr w:rsidR="006F0D29" w:rsidRPr="004F7ABE" w:rsidTr="001B6FC5">
        <w:trPr>
          <w:trHeight w:val="567"/>
          <w:jc w:val="center"/>
        </w:trPr>
        <w:tc>
          <w:tcPr>
            <w:tcW w:w="6610"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 xml:space="preserve"> </w:t>
            </w:r>
          </w:p>
        </w:tc>
        <w:tc>
          <w:tcPr>
            <w:tcW w:w="6557" w:type="dxa"/>
            <w:vAlign w:val="center"/>
          </w:tcPr>
          <w:p w:rsidR="006F0D29" w:rsidRPr="004F7ABE" w:rsidRDefault="006F0D29" w:rsidP="001B6FC5">
            <w:pPr>
              <w:pStyle w:val="ListParagraph"/>
              <w:spacing w:after="0" w:line="240" w:lineRule="auto"/>
              <w:ind w:left="0"/>
              <w:jc w:val="center"/>
              <w:rPr>
                <w:rFonts w:cs="B Titr"/>
                <w:b/>
                <w:bCs/>
                <w:sz w:val="24"/>
                <w:szCs w:val="24"/>
                <w:rtl/>
              </w:rPr>
            </w:pPr>
          </w:p>
        </w:tc>
      </w:tr>
      <w:tr w:rsidR="006F0D29" w:rsidRPr="004F7ABE" w:rsidTr="001B6FC5">
        <w:trPr>
          <w:trHeight w:val="567"/>
          <w:jc w:val="center"/>
        </w:trPr>
        <w:tc>
          <w:tcPr>
            <w:tcW w:w="6610"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6557" w:type="dxa"/>
            <w:vAlign w:val="center"/>
          </w:tcPr>
          <w:p w:rsidR="006F0D29" w:rsidRPr="004F7ABE" w:rsidRDefault="006F0D29" w:rsidP="001B6FC5">
            <w:pPr>
              <w:pStyle w:val="ListParagraph"/>
              <w:spacing w:after="0" w:line="240" w:lineRule="auto"/>
              <w:ind w:left="0"/>
              <w:jc w:val="center"/>
              <w:rPr>
                <w:rFonts w:cs="B Titr"/>
                <w:b/>
                <w:bCs/>
                <w:sz w:val="24"/>
                <w:szCs w:val="24"/>
                <w:rtl/>
              </w:rPr>
            </w:pPr>
          </w:p>
        </w:tc>
      </w:tr>
      <w:tr w:rsidR="006F0D29" w:rsidRPr="004F7ABE" w:rsidTr="001B6FC5">
        <w:trPr>
          <w:trHeight w:val="567"/>
          <w:jc w:val="center"/>
        </w:trPr>
        <w:tc>
          <w:tcPr>
            <w:tcW w:w="6610"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6557" w:type="dxa"/>
            <w:vAlign w:val="center"/>
          </w:tcPr>
          <w:p w:rsidR="006F0D29" w:rsidRPr="004F7ABE" w:rsidRDefault="006F0D29" w:rsidP="001B6FC5">
            <w:pPr>
              <w:pStyle w:val="ListParagraph"/>
              <w:spacing w:after="0" w:line="240" w:lineRule="auto"/>
              <w:ind w:left="0"/>
              <w:jc w:val="center"/>
              <w:rPr>
                <w:rFonts w:cs="B Titr"/>
                <w:b/>
                <w:bCs/>
                <w:sz w:val="24"/>
                <w:szCs w:val="24"/>
                <w:rtl/>
              </w:rPr>
            </w:pPr>
          </w:p>
        </w:tc>
      </w:tr>
      <w:tr w:rsidR="006F0D29" w:rsidRPr="004F7ABE" w:rsidTr="001B6FC5">
        <w:trPr>
          <w:trHeight w:val="567"/>
          <w:jc w:val="center"/>
        </w:trPr>
        <w:tc>
          <w:tcPr>
            <w:tcW w:w="6610"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6557" w:type="dxa"/>
            <w:vAlign w:val="center"/>
          </w:tcPr>
          <w:p w:rsidR="006F0D29" w:rsidRPr="004F7ABE" w:rsidRDefault="006F0D29" w:rsidP="001B6FC5">
            <w:pPr>
              <w:pStyle w:val="ListParagraph"/>
              <w:spacing w:after="0" w:line="240" w:lineRule="auto"/>
              <w:ind w:left="0"/>
              <w:jc w:val="center"/>
              <w:rPr>
                <w:rFonts w:cs="B Titr"/>
                <w:b/>
                <w:bCs/>
                <w:sz w:val="24"/>
                <w:szCs w:val="24"/>
                <w:rtl/>
              </w:rPr>
            </w:pPr>
          </w:p>
        </w:tc>
      </w:tr>
    </w:tbl>
    <w:p w:rsidR="00142C41" w:rsidRDefault="00142C41" w:rsidP="00142C41">
      <w:pPr>
        <w:bidi w:val="0"/>
        <w:rPr>
          <w:rFonts w:cs="2  Titr"/>
          <w:b/>
          <w:bCs/>
        </w:rPr>
        <w:sectPr w:rsidR="00142C41" w:rsidSect="00B057DE">
          <w:footerReference w:type="default" r:id="rId10"/>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FC515D" w:rsidRDefault="00FC515D" w:rsidP="006F0D29">
      <w:pPr>
        <w:tabs>
          <w:tab w:val="left" w:pos="3487"/>
          <w:tab w:val="left" w:pos="4196"/>
        </w:tabs>
        <w:rPr>
          <w:rtl/>
        </w:rPr>
      </w:pPr>
    </w:p>
    <w:sectPr w:rsidR="00FC515D" w:rsidSect="00B057DE">
      <w:headerReference w:type="default" r:id="rId11"/>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3CB" w:rsidRDefault="00D443CB" w:rsidP="007170AF">
      <w:pPr>
        <w:spacing w:after="0" w:line="240" w:lineRule="auto"/>
      </w:pPr>
      <w:r>
        <w:separator/>
      </w:r>
    </w:p>
  </w:endnote>
  <w:endnote w:type="continuationSeparator" w:id="0">
    <w:p w:rsidR="00D443CB" w:rsidRDefault="00D443CB"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29" w:rsidRDefault="006F0D29">
    <w:pPr>
      <w:pStyle w:val="Footer"/>
      <w:jc w:val="center"/>
    </w:pPr>
    <w:r>
      <w:fldChar w:fldCharType="begin"/>
    </w:r>
    <w:r>
      <w:instrText xml:space="preserve"> PAGE   \* MERGEFORMAT </w:instrText>
    </w:r>
    <w:r>
      <w:fldChar w:fldCharType="separate"/>
    </w:r>
    <w:r>
      <w:rPr>
        <w:noProof/>
        <w:rtl/>
      </w:rPr>
      <w:t>9</w:t>
    </w:r>
    <w:r>
      <w:fldChar w:fldCharType="end"/>
    </w:r>
  </w:p>
  <w:p w:rsidR="006F0D29" w:rsidRDefault="006F0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41" w:rsidRDefault="00142C41">
    <w:pPr>
      <w:pStyle w:val="Footer"/>
      <w:jc w:val="center"/>
    </w:pPr>
    <w:r>
      <w:rPr>
        <w:noProof/>
      </w:rPr>
      <w:fldChar w:fldCharType="begin"/>
    </w:r>
    <w:r>
      <w:rPr>
        <w:noProof/>
      </w:rPr>
      <w:instrText xml:space="preserve"> PAGE   \* MERGEFORMAT </w:instrText>
    </w:r>
    <w:r>
      <w:rPr>
        <w:noProof/>
      </w:rPr>
      <w:fldChar w:fldCharType="separate"/>
    </w:r>
    <w:r>
      <w:rPr>
        <w:noProof/>
        <w:rtl/>
      </w:rPr>
      <w:t>2</w:t>
    </w:r>
    <w:r>
      <w:rPr>
        <w:noProof/>
      </w:rPr>
      <w:fldChar w:fldCharType="end"/>
    </w:r>
  </w:p>
  <w:p w:rsidR="00142C41" w:rsidRDefault="00142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3CB" w:rsidRDefault="00D443CB" w:rsidP="007170AF">
      <w:pPr>
        <w:spacing w:after="0" w:line="240" w:lineRule="auto"/>
      </w:pPr>
      <w:r>
        <w:separator/>
      </w:r>
    </w:p>
  </w:footnote>
  <w:footnote w:type="continuationSeparator" w:id="0">
    <w:p w:rsidR="00D443CB" w:rsidRDefault="00D443CB"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B8" w:rsidRDefault="00D4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4"/>
  </w:num>
  <w:num w:numId="6">
    <w:abstractNumId w:val="8"/>
  </w:num>
  <w:num w:numId="7">
    <w:abstractNumId w:val="9"/>
  </w:num>
  <w:num w:numId="8">
    <w:abstractNumId w:val="7"/>
  </w:num>
  <w:num w:numId="9">
    <w:abstractNumId w:val="2"/>
  </w:num>
  <w:num w:numId="10">
    <w:abstractNumId w:val="6"/>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3666"/>
    <w:rsid w:val="00006119"/>
    <w:rsid w:val="00012D3B"/>
    <w:rsid w:val="0001580B"/>
    <w:rsid w:val="00016294"/>
    <w:rsid w:val="00023F68"/>
    <w:rsid w:val="000252F9"/>
    <w:rsid w:val="000333E0"/>
    <w:rsid w:val="000462BC"/>
    <w:rsid w:val="000566F4"/>
    <w:rsid w:val="00064AEB"/>
    <w:rsid w:val="00064C08"/>
    <w:rsid w:val="000672B9"/>
    <w:rsid w:val="00070233"/>
    <w:rsid w:val="00077C39"/>
    <w:rsid w:val="0008150B"/>
    <w:rsid w:val="000870FF"/>
    <w:rsid w:val="00093912"/>
    <w:rsid w:val="00095669"/>
    <w:rsid w:val="00096F8D"/>
    <w:rsid w:val="000A388A"/>
    <w:rsid w:val="000A79FC"/>
    <w:rsid w:val="000D1DB5"/>
    <w:rsid w:val="000D5A9E"/>
    <w:rsid w:val="000E1E79"/>
    <w:rsid w:val="000F571A"/>
    <w:rsid w:val="00100BB1"/>
    <w:rsid w:val="0010507E"/>
    <w:rsid w:val="00122A00"/>
    <w:rsid w:val="00131C13"/>
    <w:rsid w:val="00133824"/>
    <w:rsid w:val="00142C41"/>
    <w:rsid w:val="00145DA1"/>
    <w:rsid w:val="001524F2"/>
    <w:rsid w:val="001526D7"/>
    <w:rsid w:val="0016344C"/>
    <w:rsid w:val="00166A1D"/>
    <w:rsid w:val="00167D30"/>
    <w:rsid w:val="00170F20"/>
    <w:rsid w:val="001920A5"/>
    <w:rsid w:val="00196494"/>
    <w:rsid w:val="001A60A5"/>
    <w:rsid w:val="001B0452"/>
    <w:rsid w:val="001D0F39"/>
    <w:rsid w:val="001D7E20"/>
    <w:rsid w:val="001E0F1A"/>
    <w:rsid w:val="001E2AF9"/>
    <w:rsid w:val="001F1792"/>
    <w:rsid w:val="001F47C7"/>
    <w:rsid w:val="001F4A56"/>
    <w:rsid w:val="001F514E"/>
    <w:rsid w:val="001F671D"/>
    <w:rsid w:val="00202DCD"/>
    <w:rsid w:val="002070F7"/>
    <w:rsid w:val="002073A4"/>
    <w:rsid w:val="00221C1D"/>
    <w:rsid w:val="00223D03"/>
    <w:rsid w:val="002258E9"/>
    <w:rsid w:val="00226393"/>
    <w:rsid w:val="00226747"/>
    <w:rsid w:val="0023386F"/>
    <w:rsid w:val="002359FE"/>
    <w:rsid w:val="002434BB"/>
    <w:rsid w:val="00244206"/>
    <w:rsid w:val="002506D0"/>
    <w:rsid w:val="0025364A"/>
    <w:rsid w:val="00254374"/>
    <w:rsid w:val="0026540F"/>
    <w:rsid w:val="00271654"/>
    <w:rsid w:val="00275408"/>
    <w:rsid w:val="002755BD"/>
    <w:rsid w:val="00275C2F"/>
    <w:rsid w:val="002769CE"/>
    <w:rsid w:val="002824C2"/>
    <w:rsid w:val="0029361E"/>
    <w:rsid w:val="0029691D"/>
    <w:rsid w:val="00297F58"/>
    <w:rsid w:val="002A3C73"/>
    <w:rsid w:val="002B740C"/>
    <w:rsid w:val="002E021A"/>
    <w:rsid w:val="002E5566"/>
    <w:rsid w:val="002F19E7"/>
    <w:rsid w:val="00306072"/>
    <w:rsid w:val="003079D8"/>
    <w:rsid w:val="00310A79"/>
    <w:rsid w:val="00314C4A"/>
    <w:rsid w:val="00322076"/>
    <w:rsid w:val="0033153D"/>
    <w:rsid w:val="0033502C"/>
    <w:rsid w:val="0034290F"/>
    <w:rsid w:val="003615D7"/>
    <w:rsid w:val="00367C8C"/>
    <w:rsid w:val="00377CD7"/>
    <w:rsid w:val="0038136E"/>
    <w:rsid w:val="00387510"/>
    <w:rsid w:val="003902EF"/>
    <w:rsid w:val="003A002C"/>
    <w:rsid w:val="003C20B9"/>
    <w:rsid w:val="003D1BF0"/>
    <w:rsid w:val="003E1D77"/>
    <w:rsid w:val="003E1EC4"/>
    <w:rsid w:val="003E33D2"/>
    <w:rsid w:val="003E7FD2"/>
    <w:rsid w:val="003F6593"/>
    <w:rsid w:val="003F79BD"/>
    <w:rsid w:val="00416058"/>
    <w:rsid w:val="00416C2E"/>
    <w:rsid w:val="00430F0A"/>
    <w:rsid w:val="0043593F"/>
    <w:rsid w:val="00435B6F"/>
    <w:rsid w:val="0043778A"/>
    <w:rsid w:val="00437C56"/>
    <w:rsid w:val="00446D14"/>
    <w:rsid w:val="00461668"/>
    <w:rsid w:val="004663FB"/>
    <w:rsid w:val="00481317"/>
    <w:rsid w:val="00481D4A"/>
    <w:rsid w:val="004963EB"/>
    <w:rsid w:val="004A4819"/>
    <w:rsid w:val="004A58F1"/>
    <w:rsid w:val="004A5986"/>
    <w:rsid w:val="004A73A2"/>
    <w:rsid w:val="004B5883"/>
    <w:rsid w:val="004D2E07"/>
    <w:rsid w:val="004D3F45"/>
    <w:rsid w:val="004E38A4"/>
    <w:rsid w:val="004F1867"/>
    <w:rsid w:val="004F5672"/>
    <w:rsid w:val="00517280"/>
    <w:rsid w:val="00521293"/>
    <w:rsid w:val="00522AA0"/>
    <w:rsid w:val="00526F54"/>
    <w:rsid w:val="0054243F"/>
    <w:rsid w:val="0054779C"/>
    <w:rsid w:val="00550505"/>
    <w:rsid w:val="005529AB"/>
    <w:rsid w:val="00560921"/>
    <w:rsid w:val="00562694"/>
    <w:rsid w:val="0056620E"/>
    <w:rsid w:val="00577277"/>
    <w:rsid w:val="0058608A"/>
    <w:rsid w:val="00590C02"/>
    <w:rsid w:val="0059470C"/>
    <w:rsid w:val="005974B7"/>
    <w:rsid w:val="005A576A"/>
    <w:rsid w:val="005B3D98"/>
    <w:rsid w:val="005D0A7E"/>
    <w:rsid w:val="005D3562"/>
    <w:rsid w:val="005E4D6C"/>
    <w:rsid w:val="005F07F3"/>
    <w:rsid w:val="005F4C1F"/>
    <w:rsid w:val="006301EF"/>
    <w:rsid w:val="00630419"/>
    <w:rsid w:val="00644154"/>
    <w:rsid w:val="00663159"/>
    <w:rsid w:val="00687E58"/>
    <w:rsid w:val="006928DD"/>
    <w:rsid w:val="006A0ED6"/>
    <w:rsid w:val="006A2857"/>
    <w:rsid w:val="006A2F81"/>
    <w:rsid w:val="006A3119"/>
    <w:rsid w:val="006A3ED8"/>
    <w:rsid w:val="006B3534"/>
    <w:rsid w:val="006C6A32"/>
    <w:rsid w:val="006D0314"/>
    <w:rsid w:val="006E2836"/>
    <w:rsid w:val="006F0D29"/>
    <w:rsid w:val="006F7840"/>
    <w:rsid w:val="00701C29"/>
    <w:rsid w:val="00704250"/>
    <w:rsid w:val="007046B8"/>
    <w:rsid w:val="0070607C"/>
    <w:rsid w:val="00710530"/>
    <w:rsid w:val="007170AF"/>
    <w:rsid w:val="007268AD"/>
    <w:rsid w:val="00727165"/>
    <w:rsid w:val="00740731"/>
    <w:rsid w:val="00766EBC"/>
    <w:rsid w:val="00770016"/>
    <w:rsid w:val="00783624"/>
    <w:rsid w:val="007B37F0"/>
    <w:rsid w:val="007B39E1"/>
    <w:rsid w:val="007C4594"/>
    <w:rsid w:val="007C6C70"/>
    <w:rsid w:val="007C7672"/>
    <w:rsid w:val="007D5B1D"/>
    <w:rsid w:val="007E1FBB"/>
    <w:rsid w:val="007F45E1"/>
    <w:rsid w:val="007F4712"/>
    <w:rsid w:val="007F5270"/>
    <w:rsid w:val="007F619D"/>
    <w:rsid w:val="00805BF2"/>
    <w:rsid w:val="00817D9B"/>
    <w:rsid w:val="00817EE7"/>
    <w:rsid w:val="00821C68"/>
    <w:rsid w:val="008249E7"/>
    <w:rsid w:val="0082762A"/>
    <w:rsid w:val="00831B78"/>
    <w:rsid w:val="0083273C"/>
    <w:rsid w:val="00840FD2"/>
    <w:rsid w:val="0084783C"/>
    <w:rsid w:val="0085190C"/>
    <w:rsid w:val="008550D7"/>
    <w:rsid w:val="00863379"/>
    <w:rsid w:val="00874266"/>
    <w:rsid w:val="00875914"/>
    <w:rsid w:val="00887E46"/>
    <w:rsid w:val="00891A44"/>
    <w:rsid w:val="008927A4"/>
    <w:rsid w:val="00892A72"/>
    <w:rsid w:val="008A6174"/>
    <w:rsid w:val="008B3EDF"/>
    <w:rsid w:val="008B429B"/>
    <w:rsid w:val="008B66DB"/>
    <w:rsid w:val="008D00DE"/>
    <w:rsid w:val="008E25F3"/>
    <w:rsid w:val="008E32DD"/>
    <w:rsid w:val="008E3F06"/>
    <w:rsid w:val="00901C2D"/>
    <w:rsid w:val="00926C52"/>
    <w:rsid w:val="0092793B"/>
    <w:rsid w:val="009357D3"/>
    <w:rsid w:val="00941FEE"/>
    <w:rsid w:val="00942073"/>
    <w:rsid w:val="00943639"/>
    <w:rsid w:val="0094728A"/>
    <w:rsid w:val="00950831"/>
    <w:rsid w:val="00951CEA"/>
    <w:rsid w:val="00981018"/>
    <w:rsid w:val="0099052B"/>
    <w:rsid w:val="009A4648"/>
    <w:rsid w:val="009B1824"/>
    <w:rsid w:val="009B6DB3"/>
    <w:rsid w:val="009C6729"/>
    <w:rsid w:val="009D51BE"/>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1F04"/>
    <w:rsid w:val="00A92533"/>
    <w:rsid w:val="00A9283B"/>
    <w:rsid w:val="00A94FAD"/>
    <w:rsid w:val="00AA3A35"/>
    <w:rsid w:val="00AA415A"/>
    <w:rsid w:val="00AB080E"/>
    <w:rsid w:val="00AB5917"/>
    <w:rsid w:val="00AD7807"/>
    <w:rsid w:val="00AE36AB"/>
    <w:rsid w:val="00AE55D1"/>
    <w:rsid w:val="00AE70B3"/>
    <w:rsid w:val="00AE73FE"/>
    <w:rsid w:val="00B001BA"/>
    <w:rsid w:val="00B057DE"/>
    <w:rsid w:val="00B06C67"/>
    <w:rsid w:val="00B1688F"/>
    <w:rsid w:val="00B16C7C"/>
    <w:rsid w:val="00B33105"/>
    <w:rsid w:val="00B34465"/>
    <w:rsid w:val="00B43C3C"/>
    <w:rsid w:val="00B43C4D"/>
    <w:rsid w:val="00B45D49"/>
    <w:rsid w:val="00B56C6B"/>
    <w:rsid w:val="00B624F0"/>
    <w:rsid w:val="00B71F4D"/>
    <w:rsid w:val="00B7255E"/>
    <w:rsid w:val="00B72981"/>
    <w:rsid w:val="00B746D8"/>
    <w:rsid w:val="00B77A0A"/>
    <w:rsid w:val="00B82415"/>
    <w:rsid w:val="00B83626"/>
    <w:rsid w:val="00B84DA1"/>
    <w:rsid w:val="00B87069"/>
    <w:rsid w:val="00B93432"/>
    <w:rsid w:val="00BA17F7"/>
    <w:rsid w:val="00BA2135"/>
    <w:rsid w:val="00BB57FF"/>
    <w:rsid w:val="00BC0BBF"/>
    <w:rsid w:val="00BC1449"/>
    <w:rsid w:val="00BC19FE"/>
    <w:rsid w:val="00BC69EB"/>
    <w:rsid w:val="00BE6E20"/>
    <w:rsid w:val="00BF56A7"/>
    <w:rsid w:val="00BF77C7"/>
    <w:rsid w:val="00C06924"/>
    <w:rsid w:val="00C07A64"/>
    <w:rsid w:val="00C12999"/>
    <w:rsid w:val="00C131D4"/>
    <w:rsid w:val="00C22211"/>
    <w:rsid w:val="00C25776"/>
    <w:rsid w:val="00C3191C"/>
    <w:rsid w:val="00C36E33"/>
    <w:rsid w:val="00C40D7E"/>
    <w:rsid w:val="00C61383"/>
    <w:rsid w:val="00C662ED"/>
    <w:rsid w:val="00C748EE"/>
    <w:rsid w:val="00C81A41"/>
    <w:rsid w:val="00C8487B"/>
    <w:rsid w:val="00C87928"/>
    <w:rsid w:val="00C926BD"/>
    <w:rsid w:val="00CA1015"/>
    <w:rsid w:val="00CA4EEE"/>
    <w:rsid w:val="00CA614B"/>
    <w:rsid w:val="00CB536F"/>
    <w:rsid w:val="00CB6908"/>
    <w:rsid w:val="00CD0A07"/>
    <w:rsid w:val="00CD5C46"/>
    <w:rsid w:val="00CE238F"/>
    <w:rsid w:val="00CF0F13"/>
    <w:rsid w:val="00CF525B"/>
    <w:rsid w:val="00D2429F"/>
    <w:rsid w:val="00D2672E"/>
    <w:rsid w:val="00D26A69"/>
    <w:rsid w:val="00D344E2"/>
    <w:rsid w:val="00D34E46"/>
    <w:rsid w:val="00D4099B"/>
    <w:rsid w:val="00D41301"/>
    <w:rsid w:val="00D443CB"/>
    <w:rsid w:val="00D44527"/>
    <w:rsid w:val="00D47B9D"/>
    <w:rsid w:val="00D528FD"/>
    <w:rsid w:val="00D54CBD"/>
    <w:rsid w:val="00D63AC5"/>
    <w:rsid w:val="00D65675"/>
    <w:rsid w:val="00D73044"/>
    <w:rsid w:val="00D770C3"/>
    <w:rsid w:val="00D77226"/>
    <w:rsid w:val="00D804C4"/>
    <w:rsid w:val="00D853B2"/>
    <w:rsid w:val="00D94100"/>
    <w:rsid w:val="00DA0F31"/>
    <w:rsid w:val="00DB1AE1"/>
    <w:rsid w:val="00DB7177"/>
    <w:rsid w:val="00DC39D1"/>
    <w:rsid w:val="00DC4B83"/>
    <w:rsid w:val="00DC6F4B"/>
    <w:rsid w:val="00DD1CB0"/>
    <w:rsid w:val="00DE3810"/>
    <w:rsid w:val="00DE5CBF"/>
    <w:rsid w:val="00DF0672"/>
    <w:rsid w:val="00DF625A"/>
    <w:rsid w:val="00DF7C3D"/>
    <w:rsid w:val="00E02F27"/>
    <w:rsid w:val="00E064BF"/>
    <w:rsid w:val="00E1229D"/>
    <w:rsid w:val="00E12535"/>
    <w:rsid w:val="00E13918"/>
    <w:rsid w:val="00E13E98"/>
    <w:rsid w:val="00E17480"/>
    <w:rsid w:val="00E41CD5"/>
    <w:rsid w:val="00E45717"/>
    <w:rsid w:val="00E46F57"/>
    <w:rsid w:val="00E53301"/>
    <w:rsid w:val="00E67A28"/>
    <w:rsid w:val="00E702AA"/>
    <w:rsid w:val="00E730AD"/>
    <w:rsid w:val="00E75F10"/>
    <w:rsid w:val="00E8329B"/>
    <w:rsid w:val="00E96825"/>
    <w:rsid w:val="00EA2C01"/>
    <w:rsid w:val="00EA6105"/>
    <w:rsid w:val="00EA6BEA"/>
    <w:rsid w:val="00EA7FA0"/>
    <w:rsid w:val="00EB65F6"/>
    <w:rsid w:val="00EC18BC"/>
    <w:rsid w:val="00ED38FA"/>
    <w:rsid w:val="00ED693F"/>
    <w:rsid w:val="00EE6148"/>
    <w:rsid w:val="00F064CA"/>
    <w:rsid w:val="00F2034D"/>
    <w:rsid w:val="00F3117E"/>
    <w:rsid w:val="00F340E9"/>
    <w:rsid w:val="00F352C4"/>
    <w:rsid w:val="00F42C62"/>
    <w:rsid w:val="00F43B0A"/>
    <w:rsid w:val="00F452D2"/>
    <w:rsid w:val="00F55E52"/>
    <w:rsid w:val="00F62111"/>
    <w:rsid w:val="00F62164"/>
    <w:rsid w:val="00F65279"/>
    <w:rsid w:val="00F74F41"/>
    <w:rsid w:val="00F835F4"/>
    <w:rsid w:val="00F94874"/>
    <w:rsid w:val="00F97D8C"/>
    <w:rsid w:val="00FA5F6A"/>
    <w:rsid w:val="00FA6F82"/>
    <w:rsid w:val="00FB482F"/>
    <w:rsid w:val="00FC0E53"/>
    <w:rsid w:val="00FC2C10"/>
    <w:rsid w:val="00FC3DFB"/>
    <w:rsid w:val="00FC430E"/>
    <w:rsid w:val="00FC515D"/>
    <w:rsid w:val="00FC7AC1"/>
    <w:rsid w:val="00FD2F38"/>
    <w:rsid w:val="00FD6AB4"/>
    <w:rsid w:val="00FD71DB"/>
    <w:rsid w:val="00FF1CFD"/>
    <w:rsid w:val="00FF277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E40A"/>
  <w15:docId w15:val="{57629131-B390-4A62-8946-1F88E1BD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paragraph" w:styleId="Heading7">
    <w:name w:val="heading 7"/>
    <w:basedOn w:val="Normal"/>
    <w:next w:val="Normal"/>
    <w:link w:val="Heading7Char"/>
    <w:qFormat/>
    <w:rsid w:val="0043593F"/>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43593F"/>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43593F"/>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43593F"/>
    <w:rPr>
      <w:rFonts w:ascii="Times New Roman" w:eastAsia="Times New Roman" w:hAnsi="Times New Roman" w:cs="Titr"/>
      <w:sz w:val="28"/>
      <w:szCs w:val="28"/>
    </w:rPr>
  </w:style>
  <w:style w:type="paragraph" w:styleId="Title">
    <w:name w:val="Title"/>
    <w:basedOn w:val="Normal"/>
    <w:link w:val="TitleChar"/>
    <w:qFormat/>
    <w:rsid w:val="0043593F"/>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43593F"/>
    <w:rPr>
      <w:rFonts w:ascii="Times New Roman" w:eastAsia="Times New Roman" w:hAnsi="Times New Roman" w:cs="Times New Roman"/>
      <w:sz w:val="24"/>
      <w:szCs w:val="28"/>
    </w:rPr>
  </w:style>
  <w:style w:type="paragraph" w:styleId="BodyText2">
    <w:name w:val="Body Text 2"/>
    <w:basedOn w:val="Normal"/>
    <w:link w:val="BodyText2Char"/>
    <w:rsid w:val="0043593F"/>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43593F"/>
    <w:rPr>
      <w:rFonts w:ascii="Times New Roman" w:eastAsia="Times New Roman" w:hAnsi="Times New Roman" w:cs="Mitra"/>
      <w:sz w:val="32"/>
      <w:szCs w:val="32"/>
    </w:rPr>
  </w:style>
  <w:style w:type="paragraph" w:styleId="DocumentMap">
    <w:name w:val="Document Map"/>
    <w:basedOn w:val="Normal"/>
    <w:link w:val="DocumentMapChar"/>
    <w:uiPriority w:val="99"/>
    <w:semiHidden/>
    <w:unhideWhenUsed/>
    <w:rsid w:val="00FC515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FC515D"/>
    <w:rPr>
      <w:rFonts w:ascii="Tahoma" w:eastAsia="Calibri" w:hAnsi="Tahoma" w:cs="Tahoma"/>
      <w:sz w:val="16"/>
      <w:szCs w:val="16"/>
    </w:rPr>
  </w:style>
  <w:style w:type="paragraph" w:customStyle="1" w:styleId="TextBody3">
    <w:name w:val="Text Body3"/>
    <w:basedOn w:val="Normal"/>
    <w:qFormat/>
    <w:rsid w:val="00FC515D"/>
    <w:pPr>
      <w:tabs>
        <w:tab w:val="left" w:pos="120"/>
      </w:tabs>
      <w:spacing w:after="0"/>
      <w:ind w:left="19"/>
      <w:jc w:val="both"/>
    </w:pPr>
    <w:rPr>
      <w:rFonts w:ascii="Times New Roman" w:eastAsia="Times New Roman" w:hAnsi="Times New Roman" w:cs="Tit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74DE-69E3-43A2-A53E-F1B58050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SOLEIMANI, Arman</cp:lastModifiedBy>
  <cp:revision>3</cp:revision>
  <cp:lastPrinted>2015-12-28T05:40:00Z</cp:lastPrinted>
  <dcterms:created xsi:type="dcterms:W3CDTF">2019-10-10T07:22:00Z</dcterms:created>
  <dcterms:modified xsi:type="dcterms:W3CDTF">2019-10-10T07:27:00Z</dcterms:modified>
</cp:coreProperties>
</file>