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tl/>
        </w:rPr>
      </w:pPr>
    </w:p>
    <w:p w:rsidR="003E7FD2" w:rsidRDefault="004D3877" w:rsidP="003E7FD2">
      <w:pPr>
        <w:jc w:val="center"/>
        <w:rPr>
          <w:rFonts w:cs="2  Titr"/>
          <w:b/>
          <w:bCs/>
          <w:rtl/>
        </w:rPr>
      </w:pPr>
      <w:r w:rsidRPr="004D3877">
        <w:rPr>
          <w:rFonts w:cs="B Titr"/>
          <w:noProof/>
          <w:sz w:val="40"/>
          <w:szCs w:val="40"/>
          <w:rtl/>
          <w:lang w:bidi="ar-SA"/>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13" o:spid="_x0000_s1026" type="#_x0000_t98" style="position:absolute;left:0;text-align:left;margin-left:70.2pt;margin-top:92.4pt;width:604.55pt;height:300.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awtAIAAK8FAAAOAAAAZHJzL2Uyb0RvYy54bWysVEtvGyEQvlfqf0Dcm30kfmSVdRTZSVUp&#10;bSO5Vc8Y2F1aFihgr5Nf3wHWrt30VPWCBub9fcPc3O57iXbcOqFVjYuLHCOuqGZCtTX++uXh3Rwj&#10;54liRGrFa/zMHb5dvH1zM5iKl7rTknGLIIhy1WBq3HlvqixztOM9cRfacAXKRtueeLjaNmOWDBC9&#10;l1mZ59Ns0JYZqyl3Dl5XSYkXMX7TcOo/N43jHskaQ20+njaem3BmixtStZaYTtCxDPIPVfREKEh6&#10;DLUinqCtFa9C9YJa7XTjL6juM900gvLYA3RT5H90s+6I4bEXAMeZI0zu/4Wln3ZPFglW40uMFOmB&#10;orut1zEzKi4DPoNxFZitzZMNHTrzqOkPh5RedkS1/M5aPXScMKiqCPbZmUO4OHBFm+GjZhCeQPgI&#10;1b6xfQgIIKB9ZOT5yAjfe0ThcTadzWbzCUYUdJfzssynk5iDVAd3Y51/z3WPggDAaCtetPJErgFp&#10;KWMqsnt0PtLDxiYJ+45R00sge0ckKspJHochI9VoDNIh9EgsexBSIqv9N+G7iFCoNyrdIb5DRgMQ&#10;6dnZdrOUFkGGGl+Xy9VqORbfuuSWrCE3ZA8vZx6ru/v7h0gB1HLuUQSPv7i8ShI9x+KkUAgYA5rm&#10;18kfOUokB/ITcXF8Y5ehFqnQAJpydkikpTgqzwo9y+pOzazeKhb/WJiQ+1H2RMgkQ3lShWQ8/tWx&#10;0ID7umPDSKkDsShe41Pmk/l0lgiWpiMJ5wRmmMMjnFE+BI2Xk3RxXMOEpkn3+81+HPqNZs8wuEB4&#10;IDRsuTRfLxgNsDFq7H5uieUYyQ8KOL8urq7CiomXq8mshIs91WxONURRGNUaewycBHHp01raGiva&#10;DjKljpUO/7ER/vCzUlXjN4OtEPsZN1hYO6f3aPV7zy5+AQAA//8DAFBLAwQUAAYACAAAACEAoCWj&#10;q+AAAAAMAQAADwAAAGRycy9kb3ducmV2LnhtbEyPPU/DMBCGdyT+g3VIbNRpMW0a4lQkiImlLQgx&#10;uvGRRI3tYDtt+PdcJ9ju1T16P/LNZHp2Qh86ZyXMZwkwtLXTnW0kvL+93KXAQlRWq95ZlPCDATbF&#10;9VWuMu3OdoenfWwYmdiQKQltjEPGeahbNCrM3ICWfl/OGxVJ+oZrr85kbnq+SJIlN6qzlNCqAasW&#10;6+N+NBKO8+34vN6J6tuXGD8/XqdFWZVS3t5MT4/AIk7xD4ZLfaoOBXU6uNHqwHrSIhGE0pEK2nAh&#10;7sX6AdhBwipdroAXOf8/ovgFAAD//wMAUEsBAi0AFAAGAAgAAAAhALaDOJL+AAAA4QEAABMAAAAA&#10;AAAAAAAAAAAAAAAAAFtDb250ZW50X1R5cGVzXS54bWxQSwECLQAUAAYACAAAACEAOP0h/9YAAACU&#10;AQAACwAAAAAAAAAAAAAAAAAvAQAAX3JlbHMvLnJlbHNQSwECLQAUAAYACAAAACEAvmTGsLQCAACv&#10;BQAADgAAAAAAAAAAAAAAAAAuAgAAZHJzL2Uyb0RvYy54bWxQSwECLQAUAAYACAAAACEAoCWjq+AA&#10;AAAMAQAADwAAAAAAAAAAAAAAAAAOBQAAZHJzL2Rvd25yZXYueG1sUEsFBgAAAAAEAAQA8wAAABsG&#10;AAAAAA==&#10;" fillcolor="#92cddc" strokecolor="#92cddc" strokeweight="1pt">
            <v:fill color2="#daeef3" angle="135" focus="50%" type="gradient"/>
            <v:shadow on="t" type="perspective" color="#205867" opacity=".5" origin="-.5,.5" offset="0,0" matrix=",92680f,,,,-95367431641e-17"/>
            <v:textbox>
              <w:txbxContent>
                <w:p w:rsidR="00C32689" w:rsidRDefault="00C32689" w:rsidP="003E7FD2">
                  <w:pPr>
                    <w:rPr>
                      <w:rtl/>
                    </w:rPr>
                  </w:pPr>
                </w:p>
                <w:p w:rsidR="00C32689" w:rsidRPr="002E0AF2" w:rsidRDefault="00C32689" w:rsidP="003E7FD2">
                  <w:pPr>
                    <w:rPr>
                      <w:sz w:val="6"/>
                      <w:szCs w:val="10"/>
                      <w:rtl/>
                    </w:rPr>
                  </w:pPr>
                </w:p>
                <w:p w:rsidR="00C32689" w:rsidRDefault="00C32689" w:rsidP="003E7FD2">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Pr="00875914">
                    <w:rPr>
                      <w:rFonts w:cs="B Titr" w:hint="cs"/>
                      <w:sz w:val="40"/>
                      <w:szCs w:val="40"/>
                      <w:rtl/>
                    </w:rPr>
                    <w:t>مین کنندگان (سازنده / فروشنده)</w:t>
                  </w:r>
                </w:p>
                <w:p w:rsidR="00C32689" w:rsidRPr="00077C39" w:rsidRDefault="00C32689" w:rsidP="00254611">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كيفي مناقصه گران  براساس آيين نامه اجرايي بند ج ماده ۱۲ قانون برگزاري مناقصات انجام خواهد شد</w:t>
                  </w:r>
                  <w:r w:rsidRPr="00077C39">
                    <w:rPr>
                      <w:rFonts w:cs="B Titr" w:hint="cs"/>
                      <w:b/>
                      <w:bCs/>
                      <w:sz w:val="24"/>
                      <w:rtl/>
                    </w:rPr>
                    <w:t>)</w:t>
                  </w:r>
                </w:p>
                <w:p w:rsidR="00C32689" w:rsidRPr="00A90D79" w:rsidRDefault="00C32689"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v:shape>
        </w:pict>
      </w:r>
      <w:r w:rsidR="00863379">
        <w:rPr>
          <w:noProof/>
          <w:lang w:bidi="ar-SA"/>
        </w:rPr>
        <w:drawing>
          <wp:inline distT="0" distB="0" distL="0" distR="0">
            <wp:extent cx="1905480" cy="1422400"/>
            <wp:effectExtent l="19050" t="0" r="0" b="0"/>
            <wp:docPr id="2"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8" cstate="print"/>
                    <a:srcRect/>
                    <a:stretch>
                      <a:fillRect/>
                    </a:stretch>
                  </pic:blipFill>
                  <pic:spPr bwMode="auto">
                    <a:xfrm>
                      <a:off x="0" y="0"/>
                      <a:ext cx="1909840" cy="1425654"/>
                    </a:xfrm>
                    <a:prstGeom prst="rect">
                      <a:avLst/>
                    </a:prstGeom>
                    <a:noFill/>
                    <a:ln w="9525">
                      <a:noFill/>
                      <a:miter lim="800000"/>
                      <a:headEnd/>
                      <a:tailEnd/>
                    </a:ln>
                  </pic:spPr>
                </pic:pic>
              </a:graphicData>
            </a:graphic>
          </wp:inline>
        </w:drawing>
      </w: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7664D7" w:rsidRDefault="007664D7" w:rsidP="000252F9">
      <w:pPr>
        <w:spacing w:after="0"/>
        <w:jc w:val="center"/>
        <w:rPr>
          <w:rFonts w:cs="B Titr"/>
          <w:b/>
          <w:bCs/>
          <w:rtl/>
        </w:rPr>
      </w:pPr>
    </w:p>
    <w:p w:rsidR="001524F2" w:rsidRPr="000252F9" w:rsidRDefault="003E7FD2" w:rsidP="000252F9">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w:t>
      </w:r>
      <w:r w:rsidR="007664D7">
        <w:rPr>
          <w:rFonts w:cs="B Titr" w:hint="cs"/>
          <w:b/>
          <w:bCs/>
          <w:rtl/>
        </w:rPr>
        <w:t xml:space="preserve">پالايشگاه سوم </w:t>
      </w:r>
      <w:r w:rsidRPr="00077C39">
        <w:rPr>
          <w:rFonts w:cs="B Titr" w:hint="cs"/>
          <w:b/>
          <w:bCs/>
          <w:rtl/>
        </w:rPr>
        <w:t xml:space="preserve">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Look w:val="04A0"/>
      </w:tblPr>
      <w:tblGrid>
        <w:gridCol w:w="7017"/>
        <w:gridCol w:w="7550"/>
      </w:tblGrid>
      <w:tr w:rsidR="007170AF" w:rsidTr="00B057DE">
        <w:trPr>
          <w:jc w:val="center"/>
        </w:trPr>
        <w:tc>
          <w:tcPr>
            <w:tcW w:w="7017" w:type="dxa"/>
            <w:tcBorders>
              <w:top w:val="single" w:sz="12" w:space="0" w:color="auto"/>
              <w:left w:val="single" w:sz="12" w:space="0" w:color="auto"/>
              <w:bottom w:val="single" w:sz="12" w:space="0" w:color="auto"/>
            </w:tcBorders>
          </w:tcPr>
          <w:p w:rsidR="007170AF" w:rsidRPr="00446D14" w:rsidRDefault="007170AF" w:rsidP="00863379">
            <w:pPr>
              <w:rPr>
                <w:rFonts w:cs="B Nazanin"/>
                <w:b/>
                <w:bCs/>
                <w:rtl/>
              </w:rPr>
            </w:pPr>
            <w:r w:rsidRPr="00446D14">
              <w:rPr>
                <w:rFonts w:cs="B Titr" w:hint="cs"/>
                <w:rtl/>
              </w:rPr>
              <w:t xml:space="preserve">نام : </w:t>
            </w:r>
            <w:r w:rsidRPr="00E73AE0">
              <w:rPr>
                <w:rFonts w:cs="B Nazanin" w:hint="cs"/>
                <w:b/>
                <w:bCs/>
                <w:rtl/>
              </w:rPr>
              <w:t xml:space="preserve">شرکت </w:t>
            </w:r>
            <w:r w:rsidR="00863379" w:rsidRPr="00E73AE0">
              <w:rPr>
                <w:rFonts w:cs="B Nazanin" w:hint="cs"/>
                <w:b/>
                <w:bCs/>
                <w:rtl/>
              </w:rPr>
              <w:t>مجتمع گاز پارس جنوبي</w:t>
            </w:r>
            <w:r w:rsidR="007D5C31" w:rsidRPr="00E73AE0">
              <w:rPr>
                <w:rFonts w:cs="B Nazanin" w:hint="cs"/>
                <w:b/>
                <w:bCs/>
                <w:rtl/>
              </w:rPr>
              <w:t>- پالايشگاه سوم</w:t>
            </w:r>
          </w:p>
          <w:p w:rsidR="007170AF" w:rsidRPr="00446D14" w:rsidRDefault="007170AF" w:rsidP="00B45D49">
            <w:pPr>
              <w:rPr>
                <w:rFonts w:cs="B Titr"/>
                <w:b/>
                <w:bCs/>
                <w:rtl/>
              </w:rPr>
            </w:pPr>
            <w:r w:rsidRPr="00446D14">
              <w:rPr>
                <w:rFonts w:cs="B Titr" w:hint="cs"/>
                <w:b/>
                <w:bCs/>
                <w:rtl/>
              </w:rPr>
              <w:t>نشانی :</w:t>
            </w:r>
            <w:r w:rsidR="00B45D49">
              <w:rPr>
                <w:rFonts w:cs="B Titr" w:hint="cs"/>
                <w:b/>
                <w:bCs/>
                <w:rtl/>
              </w:rPr>
              <w:t xml:space="preserve"> </w:t>
            </w:r>
            <w:r w:rsidR="00101407">
              <w:rPr>
                <w:rFonts w:cs="B Titr" w:hint="cs"/>
                <w:b/>
                <w:bCs/>
                <w:rtl/>
              </w:rPr>
              <w:t>استان بوشهر-عسلويه- مجتمع گاز پارس جنوبي- پالايشگاه سوم- امور كالا</w:t>
            </w:r>
          </w:p>
          <w:p w:rsidR="007170AF" w:rsidRPr="00446D14" w:rsidRDefault="007170AF" w:rsidP="00195A22">
            <w:pPr>
              <w:rPr>
                <w:rFonts w:cs="B Nazanin"/>
                <w:b/>
                <w:bCs/>
                <w:rtl/>
              </w:rPr>
            </w:pPr>
            <w:r w:rsidRPr="00446D14">
              <w:rPr>
                <w:rFonts w:cs="B Titr" w:hint="cs"/>
                <w:b/>
                <w:bCs/>
                <w:rtl/>
              </w:rPr>
              <w:t>تلفن :</w:t>
            </w:r>
            <w:r w:rsidR="00B45D49">
              <w:rPr>
                <w:rFonts w:cs="B Nazanin" w:hint="cs"/>
                <w:b/>
                <w:bCs/>
                <w:rtl/>
              </w:rPr>
              <w:t xml:space="preserve">  </w:t>
            </w:r>
            <w:r w:rsidR="00630F04" w:rsidRPr="00E73AE0">
              <w:rPr>
                <w:rFonts w:asciiTheme="majorBidi" w:hAnsiTheme="majorBidi" w:cstheme="majorBidi"/>
                <w:b/>
                <w:bCs/>
                <w:rtl/>
              </w:rPr>
              <w:t>5037</w:t>
            </w:r>
            <w:r w:rsidR="00630F04">
              <w:rPr>
                <w:rFonts w:cs="B Nazanin" w:hint="cs"/>
                <w:b/>
                <w:bCs/>
                <w:rtl/>
              </w:rPr>
              <w:t>-</w:t>
            </w:r>
            <w:r w:rsidR="00195A22">
              <w:rPr>
                <w:rFonts w:asciiTheme="majorBidi" w:hAnsiTheme="majorBidi" w:cstheme="majorBidi"/>
                <w:b/>
                <w:bCs/>
              </w:rPr>
              <w:t>07731315179</w:t>
            </w:r>
            <w:r w:rsidR="00630F04">
              <w:rPr>
                <w:rFonts w:cs="B Nazanin" w:hint="cs"/>
                <w:b/>
                <w:bCs/>
                <w:rtl/>
              </w:rPr>
              <w:t xml:space="preserve"> فكس: </w:t>
            </w:r>
            <w:r w:rsidR="00DF0A6F">
              <w:rPr>
                <w:rFonts w:asciiTheme="majorBidi" w:hAnsiTheme="majorBidi" w:cstheme="majorBidi"/>
                <w:b/>
                <w:bCs/>
              </w:rPr>
              <w:t>07731315637</w:t>
            </w:r>
          </w:p>
        </w:tc>
        <w:tc>
          <w:tcPr>
            <w:tcW w:w="7550" w:type="dxa"/>
            <w:tcBorders>
              <w:top w:val="single" w:sz="12" w:space="0" w:color="auto"/>
              <w:bottom w:val="single" w:sz="12" w:space="0" w:color="auto"/>
              <w:right w:val="single" w:sz="12" w:space="0" w:color="auto"/>
            </w:tcBorders>
          </w:tcPr>
          <w:p w:rsidR="00C87928" w:rsidRPr="00446D14" w:rsidRDefault="007170AF" w:rsidP="0086206D">
            <w:pPr>
              <w:rPr>
                <w:rFonts w:cs="B Titr"/>
              </w:rPr>
            </w:pPr>
            <w:r w:rsidRPr="00446D14">
              <w:rPr>
                <w:rFonts w:cs="B Titr" w:hint="cs"/>
                <w:rtl/>
              </w:rPr>
              <w:t>شماره مناقصه :</w:t>
            </w:r>
            <w:r w:rsidR="006D0314">
              <w:rPr>
                <w:rFonts w:cs="B Titr" w:hint="cs"/>
                <w:rtl/>
              </w:rPr>
              <w:t xml:space="preserve">       </w:t>
            </w:r>
            <w:r w:rsidR="00A673E8">
              <w:rPr>
                <w:rFonts w:cs="B Titr" w:hint="cs"/>
                <w:rtl/>
              </w:rPr>
              <w:t xml:space="preserve">    </w:t>
            </w:r>
            <w:r w:rsidR="0086206D">
              <w:rPr>
                <w:rFonts w:asciiTheme="majorBidi" w:hAnsiTheme="majorBidi" w:cstheme="majorBidi"/>
                <w:b/>
                <w:bCs/>
              </w:rPr>
              <w:t>98</w:t>
            </w:r>
            <w:r w:rsidR="00101407" w:rsidRPr="00E570EE">
              <w:rPr>
                <w:rFonts w:asciiTheme="majorBidi" w:hAnsiTheme="majorBidi" w:cstheme="majorBidi"/>
                <w:b/>
                <w:bCs/>
              </w:rPr>
              <w:t>/</w:t>
            </w:r>
            <w:r w:rsidR="00B67E3C">
              <w:rPr>
                <w:rFonts w:asciiTheme="majorBidi" w:hAnsiTheme="majorBidi" w:cstheme="majorBidi"/>
                <w:b/>
                <w:bCs/>
              </w:rPr>
              <w:t>003</w:t>
            </w:r>
            <w:r w:rsidR="00101407" w:rsidRPr="00E570EE">
              <w:rPr>
                <w:rFonts w:asciiTheme="majorBidi" w:hAnsiTheme="majorBidi" w:cstheme="majorBidi"/>
                <w:b/>
                <w:bCs/>
              </w:rPr>
              <w:t>/R3MI</w:t>
            </w:r>
            <w:r w:rsidR="00A673E8" w:rsidRPr="00E570EE">
              <w:rPr>
                <w:rFonts w:asciiTheme="majorBidi" w:hAnsiTheme="majorBidi" w:cstheme="majorBidi"/>
                <w:b/>
                <w:bCs/>
                <w:rtl/>
              </w:rPr>
              <w:t xml:space="preserve">   </w:t>
            </w:r>
            <w:r w:rsidR="00A673E8">
              <w:rPr>
                <w:rFonts w:cs="B Titr" w:hint="cs"/>
                <w:rtl/>
              </w:rPr>
              <w:t xml:space="preserve">                         </w:t>
            </w:r>
            <w:r w:rsidR="0094728A" w:rsidRPr="00446D14">
              <w:rPr>
                <w:rFonts w:cs="B Titr" w:hint="cs"/>
                <w:rtl/>
              </w:rPr>
              <w:t xml:space="preserve">شماره </w:t>
            </w:r>
            <w:r w:rsidR="0094728A">
              <w:rPr>
                <w:rFonts w:cs="B Titr" w:hint="cs"/>
                <w:rtl/>
              </w:rPr>
              <w:t>تقاضا</w:t>
            </w:r>
            <w:r w:rsidR="0094728A" w:rsidRPr="00446D14">
              <w:rPr>
                <w:rFonts w:cs="B Titr" w:hint="cs"/>
                <w:rtl/>
              </w:rPr>
              <w:t xml:space="preserve"> :</w:t>
            </w:r>
            <w:r w:rsidR="00254611">
              <w:rPr>
                <w:rFonts w:asciiTheme="majorBidi" w:eastAsia="Times New Roman" w:hAnsiTheme="majorBidi" w:cs="Yagut" w:hint="cs"/>
                <w:b/>
                <w:bCs/>
                <w:sz w:val="20"/>
                <w:szCs w:val="20"/>
                <w:rtl/>
              </w:rPr>
              <w:t xml:space="preserve"> </w:t>
            </w:r>
            <w:r w:rsidR="00101407" w:rsidRPr="00E570EE">
              <w:rPr>
                <w:rFonts w:asciiTheme="majorBidi" w:eastAsia="Times New Roman" w:hAnsiTheme="majorBidi" w:cs="Yagut"/>
                <w:b/>
                <w:bCs/>
              </w:rPr>
              <w:t>MI-</w:t>
            </w:r>
            <w:r w:rsidR="0086206D">
              <w:rPr>
                <w:rFonts w:asciiTheme="majorBidi" w:eastAsia="Times New Roman" w:hAnsiTheme="majorBidi" w:cs="Yagut"/>
                <w:b/>
                <w:bCs/>
              </w:rPr>
              <w:t>3416897168</w:t>
            </w:r>
            <w:r w:rsidR="00101407" w:rsidRPr="00E570EE">
              <w:rPr>
                <w:rFonts w:asciiTheme="majorBidi" w:eastAsia="Times New Roman" w:hAnsiTheme="majorBidi" w:cs="Yagut"/>
                <w:b/>
                <w:bCs/>
              </w:rPr>
              <w:t>-</w:t>
            </w:r>
            <w:r w:rsidR="00304D87">
              <w:rPr>
                <w:rFonts w:asciiTheme="majorBidi" w:eastAsia="Times New Roman" w:hAnsiTheme="majorBidi" w:cs="Yagut"/>
                <w:b/>
                <w:bCs/>
              </w:rPr>
              <w:t>G</w:t>
            </w:r>
            <w:bookmarkStart w:id="0" w:name="_GoBack"/>
            <w:bookmarkEnd w:id="0"/>
            <w:r w:rsidR="00101407" w:rsidRPr="00E570EE">
              <w:rPr>
                <w:rFonts w:asciiTheme="majorBidi" w:eastAsia="Times New Roman" w:hAnsiTheme="majorBidi" w:cs="Yagut"/>
                <w:b/>
                <w:bCs/>
              </w:rPr>
              <w:t>R3</w:t>
            </w:r>
          </w:p>
          <w:p w:rsidR="007170AF" w:rsidRDefault="007170AF" w:rsidP="0086206D">
            <w:pPr>
              <w:rPr>
                <w:rFonts w:cs="B Titr"/>
                <w:rtl/>
              </w:rPr>
            </w:pPr>
            <w:r w:rsidRPr="00446D14">
              <w:rPr>
                <w:rFonts w:cs="B Titr" w:hint="cs"/>
                <w:rtl/>
              </w:rPr>
              <w:t>موضوع مناقصه :</w:t>
            </w:r>
            <w:r w:rsidR="00FC0E53">
              <w:rPr>
                <w:rFonts w:cs="B Titr" w:hint="cs"/>
                <w:rtl/>
              </w:rPr>
              <w:t xml:space="preserve"> </w:t>
            </w:r>
            <w:r w:rsidR="00F57E23">
              <w:rPr>
                <w:rFonts w:cs="B Titr" w:hint="cs"/>
                <w:rtl/>
              </w:rPr>
              <w:t>تامين</w:t>
            </w:r>
            <w:r w:rsidR="0086206D">
              <w:rPr>
                <w:rFonts w:cs="B Titr"/>
              </w:rPr>
              <w:t xml:space="preserve"> </w:t>
            </w:r>
            <w:r w:rsidR="0086206D">
              <w:rPr>
                <w:rFonts w:cs="B Titr" w:hint="cs"/>
                <w:rtl/>
              </w:rPr>
              <w:t xml:space="preserve"> سيلندر دستگاه تنفسي</w:t>
            </w:r>
          </w:p>
          <w:p w:rsidR="00052474" w:rsidRPr="00446D14" w:rsidRDefault="00052474" w:rsidP="0086206D">
            <w:pPr>
              <w:jc w:val="both"/>
              <w:rPr>
                <w:rFonts w:cs="B Titr"/>
                <w:rtl/>
              </w:rPr>
            </w:pPr>
            <w:r>
              <w:rPr>
                <w:rFonts w:cs="B Titr" w:hint="cs"/>
                <w:rtl/>
              </w:rPr>
              <w:t xml:space="preserve">مبلغ تضمين </w:t>
            </w:r>
            <w:r w:rsidR="001F0A73">
              <w:rPr>
                <w:rFonts w:cs="B Titr" w:hint="cs"/>
                <w:rtl/>
              </w:rPr>
              <w:t>شركت</w:t>
            </w:r>
            <w:r>
              <w:rPr>
                <w:rFonts w:cs="B Titr" w:hint="cs"/>
                <w:rtl/>
              </w:rPr>
              <w:t xml:space="preserve"> در فرآيند</w:t>
            </w:r>
            <w:r w:rsidR="001F0A73">
              <w:rPr>
                <w:rFonts w:cs="B Titr" w:hint="cs"/>
                <w:rtl/>
              </w:rPr>
              <w:t xml:space="preserve"> ارجاع</w:t>
            </w:r>
            <w:r>
              <w:rPr>
                <w:rFonts w:cs="B Titr" w:hint="cs"/>
                <w:rtl/>
              </w:rPr>
              <w:t xml:space="preserve"> كار : </w:t>
            </w:r>
            <w:r w:rsidR="0086206D">
              <w:rPr>
                <w:rFonts w:asciiTheme="majorBidi" w:hAnsiTheme="majorBidi" w:cstheme="majorBidi"/>
                <w:b/>
                <w:bCs/>
              </w:rPr>
              <w:t>230</w:t>
            </w:r>
            <w:r w:rsidR="00630F04" w:rsidRPr="00630F04">
              <w:rPr>
                <w:rFonts w:asciiTheme="majorBidi" w:hAnsiTheme="majorBidi" w:cstheme="majorBidi"/>
                <w:b/>
                <w:bCs/>
              </w:rPr>
              <w:t>/000/000</w:t>
            </w:r>
            <w:r w:rsidR="00630F04">
              <w:rPr>
                <w:rFonts w:asciiTheme="majorBidi" w:hAnsiTheme="majorBidi" w:cstheme="majorBidi"/>
                <w:b/>
                <w:bCs/>
              </w:rPr>
              <w:t xml:space="preserve"> </w:t>
            </w:r>
            <w:r w:rsidR="00E570EE">
              <w:rPr>
                <w:rFonts w:asciiTheme="majorBidi" w:hAnsiTheme="majorBidi" w:cstheme="majorBidi" w:hint="cs"/>
                <w:b/>
                <w:bCs/>
                <w:rtl/>
              </w:rPr>
              <w:t xml:space="preserve"> </w:t>
            </w:r>
            <w:r w:rsidR="00940B5F">
              <w:rPr>
                <w:rFonts w:cs="B Titr" w:hint="cs"/>
                <w:rtl/>
              </w:rPr>
              <w:t>ريال</w:t>
            </w:r>
          </w:p>
        </w:tc>
      </w:tr>
      <w:tr w:rsidR="007170AF" w:rsidTr="00B057DE">
        <w:trPr>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DF0A6F">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 xml:space="preserve">به آدرس </w:t>
            </w:r>
            <w:r w:rsidR="00630F04">
              <w:rPr>
                <w:rFonts w:cs="B Titr" w:hint="cs"/>
                <w:b/>
                <w:bCs/>
                <w:rtl/>
              </w:rPr>
              <w:t xml:space="preserve">استان بوشهر-عسلويه- مجتمع گاز پارس جنوبي- پالايشگاه سوم- </w:t>
            </w:r>
            <w:r w:rsidR="00B10033">
              <w:rPr>
                <w:rFonts w:cs="B Titr" w:hint="cs"/>
                <w:b/>
                <w:bCs/>
                <w:rtl/>
              </w:rPr>
              <w:t>كميسيون</w:t>
            </w:r>
            <w:r w:rsidR="00630F04">
              <w:rPr>
                <w:rFonts w:cs="B Titr" w:hint="cs"/>
                <w:b/>
                <w:bCs/>
                <w:rtl/>
              </w:rPr>
              <w:t xml:space="preserve"> مناقصات</w:t>
            </w:r>
            <w:r w:rsidR="00630F04" w:rsidRPr="00FA3CB4">
              <w:rPr>
                <w:rFonts w:cs="Titr" w:hint="cs"/>
                <w:color w:val="FF0000"/>
                <w:sz w:val="20"/>
                <w:szCs w:val="2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/سازنده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E46F57" w:rsidRPr="000252F9" w:rsidRDefault="00E17480" w:rsidP="005974B7">
      <w:pPr>
        <w:spacing w:after="0"/>
        <w:rPr>
          <w:rFonts w:cs="B Zar"/>
          <w:b/>
          <w:bCs/>
          <w:sz w:val="24"/>
          <w:szCs w:val="24"/>
          <w:rtl/>
        </w:rPr>
      </w:pPr>
      <w:r w:rsidRPr="000252F9">
        <w:rPr>
          <w:rFonts w:cs="B Zar" w:hint="cs"/>
          <w:b/>
          <w:bCs/>
          <w:sz w:val="24"/>
          <w:szCs w:val="24"/>
          <w:rtl/>
        </w:rPr>
        <w:t>معیارهای ارزیابی کیفی تامین کننده (سازنده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210" w:type="dxa"/>
        <w:tblInd w:w="-208" w:type="dxa"/>
        <w:tblLayout w:type="fixed"/>
        <w:tblLook w:val="04A0"/>
      </w:tblPr>
      <w:tblGrid>
        <w:gridCol w:w="540"/>
        <w:gridCol w:w="4590"/>
        <w:gridCol w:w="990"/>
        <w:gridCol w:w="1620"/>
        <w:gridCol w:w="1710"/>
        <w:gridCol w:w="1710"/>
        <w:gridCol w:w="1620"/>
        <w:gridCol w:w="2430"/>
      </w:tblGrid>
      <w:tr w:rsidR="00CD5C2A" w:rsidTr="00DF0A6F">
        <w:trPr>
          <w:cantSplit/>
          <w:trHeight w:val="2011"/>
        </w:trPr>
        <w:tc>
          <w:tcPr>
            <w:tcW w:w="540"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4590"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990"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2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71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620"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430"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DF0A6F">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4590"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990" w:type="dxa"/>
            <w:tcBorders>
              <w:top w:val="single" w:sz="12" w:space="0" w:color="auto"/>
            </w:tcBorders>
            <w:vAlign w:val="center"/>
          </w:tcPr>
          <w:p w:rsidR="00860C1E" w:rsidRPr="009E7792" w:rsidRDefault="00A46781" w:rsidP="00254374">
            <w:pPr>
              <w:jc w:val="center"/>
              <w:rPr>
                <w:rFonts w:cs="B Titr"/>
                <w:b/>
                <w:bCs/>
                <w:rtl/>
              </w:rPr>
            </w:pPr>
            <w:r>
              <w:rPr>
                <w:rFonts w:cs="B Titr" w:hint="cs"/>
                <w:b/>
                <w:bCs/>
                <w:rtl/>
              </w:rPr>
              <w:t>30</w:t>
            </w:r>
          </w:p>
        </w:tc>
        <w:tc>
          <w:tcPr>
            <w:tcW w:w="1620" w:type="dxa"/>
            <w:tcBorders>
              <w:top w:val="single" w:sz="12" w:space="0" w:color="auto"/>
            </w:tcBorders>
            <w:vAlign w:val="center"/>
          </w:tcPr>
          <w:p w:rsidR="00860C1E" w:rsidRPr="009E7792" w:rsidRDefault="00860C1E" w:rsidP="00254374">
            <w:pPr>
              <w:jc w:val="center"/>
              <w:rPr>
                <w:rFonts w:cs="B Nazanin"/>
                <w:b/>
                <w:bCs/>
                <w:rtl/>
              </w:rPr>
            </w:pPr>
          </w:p>
        </w:tc>
        <w:tc>
          <w:tcPr>
            <w:tcW w:w="1710" w:type="dxa"/>
            <w:tcBorders>
              <w:top w:val="single" w:sz="12" w:space="0" w:color="auto"/>
            </w:tcBorders>
          </w:tcPr>
          <w:p w:rsidR="00860C1E" w:rsidRDefault="00860C1E" w:rsidP="00254374">
            <w:pPr>
              <w:rPr>
                <w:rFonts w:ascii="BZar" w:cs="B Nazanin"/>
                <w:b/>
                <w:bCs/>
                <w:rtl/>
              </w:rPr>
            </w:pPr>
          </w:p>
        </w:tc>
        <w:tc>
          <w:tcPr>
            <w:tcW w:w="1710" w:type="dxa"/>
            <w:tcBorders>
              <w:top w:val="single" w:sz="12" w:space="0" w:color="auto"/>
            </w:tcBorders>
            <w:vAlign w:val="center"/>
          </w:tcPr>
          <w:p w:rsidR="00860C1E" w:rsidRPr="009E7792" w:rsidRDefault="00860C1E" w:rsidP="00E730AD">
            <w:pPr>
              <w:jc w:val="center"/>
              <w:rPr>
                <w:rFonts w:cs="B Nazanin"/>
                <w:b/>
                <w:bCs/>
                <w:rtl/>
              </w:rPr>
            </w:pPr>
          </w:p>
        </w:tc>
        <w:tc>
          <w:tcPr>
            <w:tcW w:w="1620" w:type="dxa"/>
            <w:tcBorders>
              <w:top w:val="single" w:sz="12" w:space="0" w:color="auto"/>
            </w:tcBorders>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DF0A6F">
        <w:tc>
          <w:tcPr>
            <w:tcW w:w="540"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4590"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990" w:type="dxa"/>
            <w:vAlign w:val="center"/>
          </w:tcPr>
          <w:p w:rsidR="00860C1E" w:rsidRPr="009E7792" w:rsidRDefault="00860C1E" w:rsidP="00254374">
            <w:pPr>
              <w:autoSpaceDE w:val="0"/>
              <w:autoSpaceDN w:val="0"/>
              <w:adjustRightInd w:val="0"/>
              <w:jc w:val="center"/>
              <w:rPr>
                <w:rFonts w:ascii="BTitrBold" w:cs="B Titr"/>
                <w:b/>
                <w:bCs/>
                <w:u w:val="single"/>
                <w:rtl/>
              </w:rPr>
            </w:pPr>
            <w:r>
              <w:rPr>
                <w:rFonts w:ascii="BTitrBold" w:cs="B Titr" w:hint="cs"/>
                <w:b/>
                <w:bCs/>
                <w:rtl/>
              </w:rPr>
              <w:t>20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9E7792">
            <w:pPr>
              <w:rPr>
                <w:rFonts w:ascii="BZar" w:cs="B Nazanin"/>
                <w:b/>
                <w:bCs/>
                <w:rtl/>
              </w:rPr>
            </w:pPr>
          </w:p>
        </w:tc>
        <w:tc>
          <w:tcPr>
            <w:tcW w:w="2430"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DF0A6F">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990" w:type="dxa"/>
          </w:tcPr>
          <w:p w:rsidR="00860C1E" w:rsidRPr="00727165" w:rsidRDefault="00C32689"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DF0A6F">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4590"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990" w:type="dxa"/>
          </w:tcPr>
          <w:p w:rsidR="00860C1E" w:rsidRPr="00740731" w:rsidRDefault="00EF5856" w:rsidP="00254374">
            <w:pPr>
              <w:autoSpaceDE w:val="0"/>
              <w:autoSpaceDN w:val="0"/>
              <w:adjustRightInd w:val="0"/>
              <w:jc w:val="center"/>
              <w:rPr>
                <w:rFonts w:ascii="BTitrBold" w:cs="B Titr"/>
                <w:b/>
                <w:bCs/>
                <w:rtl/>
              </w:rPr>
            </w:pPr>
            <w:r>
              <w:rPr>
                <w:rFonts w:ascii="BTitrBold" w:cs="B Titr" w:hint="cs"/>
                <w:b/>
                <w:bCs/>
                <w:rtl/>
              </w:rPr>
              <w:t>30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DF0A6F">
        <w:trPr>
          <w:trHeight w:val="357"/>
        </w:trPr>
        <w:tc>
          <w:tcPr>
            <w:tcW w:w="540"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4590"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990" w:type="dxa"/>
            <w:tcBorders>
              <w:bottom w:val="single" w:sz="4" w:space="0" w:color="000000" w:themeColor="text1"/>
            </w:tcBorders>
          </w:tcPr>
          <w:p w:rsidR="00860C1E" w:rsidRPr="00740731" w:rsidRDefault="00254611" w:rsidP="00254374">
            <w:pPr>
              <w:autoSpaceDE w:val="0"/>
              <w:autoSpaceDN w:val="0"/>
              <w:adjustRightInd w:val="0"/>
              <w:jc w:val="center"/>
              <w:rPr>
                <w:rFonts w:ascii="BTitrBold" w:cs="B Titr"/>
                <w:b/>
                <w:bCs/>
                <w:rtl/>
              </w:rPr>
            </w:pPr>
            <w:r>
              <w:rPr>
                <w:rFonts w:ascii="BTitrBold" w:cs="B Titr" w:hint="cs"/>
                <w:b/>
                <w:bCs/>
                <w:rtl/>
              </w:rPr>
              <w:t>10</w:t>
            </w:r>
          </w:p>
        </w:tc>
        <w:tc>
          <w:tcPr>
            <w:tcW w:w="1620" w:type="dxa"/>
            <w:vAlign w:val="center"/>
          </w:tcPr>
          <w:p w:rsidR="00860C1E" w:rsidRPr="009E7792" w:rsidRDefault="00860C1E" w:rsidP="00254374">
            <w:pPr>
              <w:jc w:val="center"/>
              <w:rPr>
                <w:rFonts w:cs="B Nazanin"/>
                <w:b/>
                <w:bCs/>
                <w:rtl/>
              </w:rPr>
            </w:pPr>
          </w:p>
        </w:tc>
        <w:tc>
          <w:tcPr>
            <w:tcW w:w="1710" w:type="dxa"/>
          </w:tcPr>
          <w:p w:rsidR="00860C1E" w:rsidRDefault="00860C1E" w:rsidP="00254374">
            <w:pPr>
              <w:rPr>
                <w:rFonts w:ascii="BZar" w:cs="B Nazanin"/>
                <w:b/>
                <w:bCs/>
                <w:rtl/>
              </w:rPr>
            </w:pPr>
          </w:p>
        </w:tc>
        <w:tc>
          <w:tcPr>
            <w:tcW w:w="1710" w:type="dxa"/>
            <w:vAlign w:val="center"/>
          </w:tcPr>
          <w:p w:rsidR="00860C1E" w:rsidRPr="009E7792" w:rsidRDefault="00860C1E" w:rsidP="00E730AD">
            <w:pPr>
              <w:jc w:val="center"/>
              <w:rPr>
                <w:rFonts w:cs="B Nazanin"/>
                <w:b/>
                <w:bCs/>
                <w:rtl/>
              </w:rPr>
            </w:pPr>
          </w:p>
        </w:tc>
        <w:tc>
          <w:tcPr>
            <w:tcW w:w="1620" w:type="dxa"/>
          </w:tcPr>
          <w:p w:rsidR="00860C1E" w:rsidRDefault="00860C1E" w:rsidP="00817D9B">
            <w:pPr>
              <w:rPr>
                <w:rFonts w:ascii="BZar" w:cs="B Nazanin"/>
                <w:b/>
                <w:bCs/>
                <w:rtl/>
              </w:rPr>
            </w:pPr>
          </w:p>
        </w:tc>
        <w:tc>
          <w:tcPr>
            <w:tcW w:w="2430"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DF0A6F">
        <w:tc>
          <w:tcPr>
            <w:tcW w:w="540"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4590"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990" w:type="dxa"/>
            <w:tcBorders>
              <w:bottom w:val="single" w:sz="12" w:space="0" w:color="auto"/>
            </w:tcBorders>
            <w:shd w:val="clear" w:color="auto" w:fill="auto"/>
          </w:tcPr>
          <w:p w:rsidR="00860C1E" w:rsidRPr="00967E06" w:rsidRDefault="00EF5856" w:rsidP="00254374">
            <w:pPr>
              <w:autoSpaceDE w:val="0"/>
              <w:autoSpaceDN w:val="0"/>
              <w:adjustRightInd w:val="0"/>
              <w:jc w:val="center"/>
              <w:rPr>
                <w:rFonts w:ascii="BTitrBold" w:cs="B Titr"/>
                <w:b/>
                <w:bCs/>
                <w:rtl/>
              </w:rPr>
            </w:pPr>
            <w:r>
              <w:rPr>
                <w:rFonts w:ascii="BTitrBold" w:cs="B Titr" w:hint="cs"/>
                <w:b/>
                <w:bCs/>
                <w:rtl/>
              </w:rPr>
              <w:t>0</w:t>
            </w:r>
          </w:p>
        </w:tc>
        <w:tc>
          <w:tcPr>
            <w:tcW w:w="1620"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710" w:type="dxa"/>
            <w:tcBorders>
              <w:bottom w:val="single" w:sz="12" w:space="0" w:color="auto"/>
            </w:tcBorders>
            <w:shd w:val="clear" w:color="auto" w:fill="auto"/>
          </w:tcPr>
          <w:p w:rsidR="00860C1E" w:rsidRDefault="00860C1E" w:rsidP="00254374">
            <w:pPr>
              <w:rPr>
                <w:rFonts w:ascii="BZar" w:cs="B Nazanin"/>
                <w:b/>
                <w:bCs/>
                <w:rtl/>
              </w:rPr>
            </w:pPr>
          </w:p>
        </w:tc>
        <w:tc>
          <w:tcPr>
            <w:tcW w:w="171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620" w:type="dxa"/>
            <w:tcBorders>
              <w:bottom w:val="single" w:sz="12" w:space="0" w:color="auto"/>
            </w:tcBorders>
            <w:shd w:val="clear" w:color="auto" w:fill="auto"/>
          </w:tcPr>
          <w:p w:rsidR="00860C1E" w:rsidRDefault="00860C1E" w:rsidP="00817D9B">
            <w:pPr>
              <w:rPr>
                <w:rFonts w:ascii="BZar" w:cs="B Nazanin"/>
                <w:b/>
                <w:bCs/>
                <w:rtl/>
              </w:rPr>
            </w:pPr>
          </w:p>
        </w:tc>
        <w:tc>
          <w:tcPr>
            <w:tcW w:w="2430"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DF0A6F">
        <w:tc>
          <w:tcPr>
            <w:tcW w:w="540"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4590"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990"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20"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710"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71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620"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430"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سازنده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612F9">
      <w:pPr>
        <w:spacing w:after="0"/>
        <w:jc w:val="lowKashida"/>
        <w:rPr>
          <w:rFonts w:cs="B Titr"/>
          <w:b/>
          <w:bCs/>
          <w:rtl/>
        </w:rPr>
      </w:pPr>
      <w:r>
        <w:rPr>
          <w:rFonts w:cs="B Titr" w:hint="cs"/>
          <w:b/>
          <w:bCs/>
          <w:rtl/>
        </w:rPr>
        <w:t xml:space="preserve">حداقل امتياز قابل قبول </w:t>
      </w:r>
      <w:r w:rsidR="008612F9">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450AAA">
        <w:rPr>
          <w:rFonts w:cs="B Titr" w:hint="cs"/>
          <w:b/>
          <w:bCs/>
          <w:rtl/>
        </w:rPr>
        <w:t>تأمين كننده</w:t>
      </w:r>
      <w:r w:rsidR="00522AA0">
        <w:rPr>
          <w:rFonts w:cs="B Titr" w:hint="cs"/>
          <w:b/>
          <w:bCs/>
          <w:rtl/>
        </w:rPr>
        <w:t xml:space="preserve"> :</w:t>
      </w:r>
    </w:p>
    <w:p w:rsidR="00B34465" w:rsidRPr="000252F9" w:rsidRDefault="00B34465" w:rsidP="00B34465">
      <w:pPr>
        <w:rPr>
          <w:rFonts w:cs="B Zar"/>
          <w:b/>
          <w:bCs/>
          <w:sz w:val="24"/>
          <w:szCs w:val="24"/>
          <w:rtl/>
        </w:rPr>
      </w:pPr>
      <w:r w:rsidRPr="000252F9">
        <w:rPr>
          <w:rFonts w:ascii="BZarBold" w:cs="B Zar" w:hint="cs"/>
          <w:b/>
          <w:bCs/>
          <w:sz w:val="24"/>
          <w:szCs w:val="24"/>
          <w:rtl/>
        </w:rPr>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641"/>
        <w:gridCol w:w="1418"/>
        <w:gridCol w:w="1276"/>
        <w:gridCol w:w="1276"/>
        <w:gridCol w:w="1417"/>
        <w:gridCol w:w="1276"/>
        <w:gridCol w:w="1332"/>
        <w:gridCol w:w="1332"/>
        <w:gridCol w:w="1154"/>
      </w:tblGrid>
      <w:tr w:rsidR="0058608A" w:rsidTr="0058608A">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lastRenderedPageBreak/>
              <w:t>ردیف</w:t>
            </w:r>
          </w:p>
        </w:tc>
        <w:tc>
          <w:tcPr>
            <w:tcW w:w="3684"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663"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58608A" w:rsidTr="0058608A">
        <w:trPr>
          <w:trHeight w:val="801"/>
          <w:jc w:val="center"/>
        </w:trPr>
        <w:tc>
          <w:tcPr>
            <w:tcW w:w="532" w:type="dxa"/>
            <w:vMerge/>
            <w:tcBorders>
              <w:left w:val="single" w:sz="12" w:space="0" w:color="auto"/>
              <w:bottom w:val="single" w:sz="12" w:space="0" w:color="auto"/>
            </w:tcBorders>
          </w:tcPr>
          <w:p w:rsidR="0058608A" w:rsidRDefault="0058608A" w:rsidP="00CD5C46">
            <w:pPr>
              <w:jc w:val="center"/>
              <w:rPr>
                <w:rFonts w:cs="B Zar"/>
                <w:b/>
                <w:bCs/>
                <w:rtl/>
              </w:rPr>
            </w:pPr>
          </w:p>
        </w:tc>
        <w:tc>
          <w:tcPr>
            <w:tcW w:w="3684" w:type="dxa"/>
            <w:gridSpan w:val="2"/>
            <w:vMerge/>
            <w:tcBorders>
              <w:bottom w:val="single" w:sz="12" w:space="0" w:color="auto"/>
            </w:tcBorders>
          </w:tcPr>
          <w:p w:rsidR="0058608A" w:rsidRDefault="0058608A" w:rsidP="00CD5C46">
            <w:pPr>
              <w:jc w:val="center"/>
              <w:rPr>
                <w:rFonts w:cs="B Zar"/>
                <w:b/>
                <w:bCs/>
                <w:rtl/>
              </w:rPr>
            </w:pPr>
          </w:p>
        </w:tc>
        <w:tc>
          <w:tcPr>
            <w:tcW w:w="1418" w:type="dxa"/>
            <w:tcBorders>
              <w:top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1391</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254374" w:rsidRDefault="00EF5856" w:rsidP="0058608A">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1393</w:t>
            </w:r>
          </w:p>
        </w:tc>
        <w:tc>
          <w:tcPr>
            <w:tcW w:w="1417" w:type="dxa"/>
            <w:tcBorders>
              <w:top w:val="single" w:sz="2" w:space="0" w:color="auto"/>
              <w:left w:val="single" w:sz="2" w:space="0" w:color="auto"/>
              <w:bottom w:val="single" w:sz="12" w:space="0" w:color="auto"/>
              <w:right w:val="single" w:sz="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1394</w:t>
            </w:r>
          </w:p>
        </w:tc>
        <w:tc>
          <w:tcPr>
            <w:tcW w:w="1276" w:type="dxa"/>
            <w:tcBorders>
              <w:top w:val="single" w:sz="2" w:space="0" w:color="auto"/>
              <w:left w:val="single" w:sz="2" w:space="0" w:color="auto"/>
              <w:bottom w:val="single" w:sz="12" w:space="0" w:color="auto"/>
            </w:tcBorders>
            <w:vAlign w:val="center"/>
          </w:tcPr>
          <w:p w:rsidR="0058608A" w:rsidRPr="00BA17F7" w:rsidRDefault="00EF5856" w:rsidP="00CD5C46">
            <w:pPr>
              <w:jc w:val="center"/>
              <w:rPr>
                <w:rFonts w:cs="B Titr"/>
                <w:b/>
                <w:bCs/>
                <w:sz w:val="20"/>
                <w:szCs w:val="20"/>
                <w:rtl/>
              </w:rPr>
            </w:pPr>
            <w:r>
              <w:rPr>
                <w:rFonts w:cs="B Titr" w:hint="cs"/>
                <w:b/>
                <w:bCs/>
                <w:sz w:val="20"/>
                <w:szCs w:val="20"/>
                <w:rtl/>
              </w:rPr>
              <w:t>1395</w:t>
            </w:r>
          </w:p>
        </w:tc>
        <w:tc>
          <w:tcPr>
            <w:tcW w:w="1332" w:type="dxa"/>
            <w:tcBorders>
              <w:bottom w:val="single" w:sz="12" w:space="0" w:color="auto"/>
            </w:tcBorders>
          </w:tcPr>
          <w:p w:rsidR="0058608A" w:rsidRPr="00254374" w:rsidRDefault="0058608A"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58608A" w:rsidRPr="00254374" w:rsidRDefault="0058608A" w:rsidP="00CD5C46">
            <w:pPr>
              <w:jc w:val="center"/>
              <w:rPr>
                <w:rFonts w:cs="B Zar"/>
                <w:b/>
                <w:bCs/>
                <w:rtl/>
              </w:rPr>
            </w:pPr>
          </w:p>
        </w:tc>
        <w:tc>
          <w:tcPr>
            <w:tcW w:w="1154" w:type="dxa"/>
            <w:vMerge/>
            <w:tcBorders>
              <w:bottom w:val="single" w:sz="12" w:space="0" w:color="auto"/>
            </w:tcBorders>
          </w:tcPr>
          <w:p w:rsidR="0058608A" w:rsidRDefault="0058608A" w:rsidP="00CD5C46">
            <w:pPr>
              <w:jc w:val="center"/>
              <w:rPr>
                <w:rFonts w:cs="B Zar"/>
                <w:b/>
                <w:bCs/>
                <w:rtl/>
              </w:rPr>
            </w:pPr>
          </w:p>
        </w:tc>
      </w:tr>
      <w:tr w:rsidR="0058608A" w:rsidTr="00A46781">
        <w:trPr>
          <w:trHeight w:val="20"/>
          <w:jc w:val="center"/>
        </w:trPr>
        <w:tc>
          <w:tcPr>
            <w:tcW w:w="532" w:type="dxa"/>
            <w:tcBorders>
              <w:top w:val="single" w:sz="12" w:space="0" w:color="auto"/>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1</w:t>
            </w:r>
          </w:p>
        </w:tc>
        <w:tc>
          <w:tcPr>
            <w:tcW w:w="3684" w:type="dxa"/>
            <w:gridSpan w:val="2"/>
            <w:tcBorders>
              <w:top w:val="single" w:sz="12" w:space="0" w:color="auto"/>
            </w:tcBorders>
            <w:vAlign w:val="center"/>
          </w:tcPr>
          <w:p w:rsidR="0058608A" w:rsidRPr="003C20B9" w:rsidRDefault="0058608A"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418" w:type="dxa"/>
            <w:tcBorders>
              <w:top w:val="single" w:sz="1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417" w:type="dxa"/>
            <w:tcBorders>
              <w:top w:val="single" w:sz="12" w:space="0" w:color="auto"/>
              <w:left w:val="single" w:sz="2" w:space="0" w:color="auto"/>
              <w:right w:val="single" w:sz="2" w:space="0" w:color="auto"/>
            </w:tcBorders>
            <w:vAlign w:val="center"/>
          </w:tcPr>
          <w:p w:rsidR="0058608A" w:rsidRPr="00A645A6" w:rsidRDefault="0058608A" w:rsidP="00CD5C46">
            <w:pPr>
              <w:jc w:val="center"/>
              <w:rPr>
                <w:rFonts w:cs="B Nazanin"/>
                <w:b/>
                <w:bCs/>
                <w:rtl/>
              </w:rPr>
            </w:pPr>
          </w:p>
        </w:tc>
        <w:tc>
          <w:tcPr>
            <w:tcW w:w="1276" w:type="dxa"/>
            <w:tcBorders>
              <w:top w:val="single" w:sz="12" w:space="0" w:color="auto"/>
              <w:left w:val="single" w:sz="2" w:space="0" w:color="auto"/>
            </w:tcBorders>
            <w:vAlign w:val="center"/>
          </w:tcPr>
          <w:p w:rsidR="0058608A" w:rsidRPr="00A645A6" w:rsidRDefault="0058608A" w:rsidP="00CD5C46">
            <w:pPr>
              <w:jc w:val="center"/>
              <w:rPr>
                <w:rFonts w:cs="B Nazanin"/>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332"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c>
          <w:tcPr>
            <w:tcW w:w="1154" w:type="dxa"/>
            <w:tcBorders>
              <w:top w:val="single" w:sz="12" w:space="0" w:color="auto"/>
            </w:tcBorders>
          </w:tcPr>
          <w:p w:rsidR="0058608A" w:rsidRPr="00C81A41" w:rsidRDefault="0058608A" w:rsidP="00CD5C46">
            <w:pPr>
              <w:autoSpaceDE w:val="0"/>
              <w:autoSpaceDN w:val="0"/>
              <w:adjustRightInd w:val="0"/>
              <w:jc w:val="lowKashida"/>
              <w:rPr>
                <w:rFonts w:ascii="BZar"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2</w:t>
            </w:r>
          </w:p>
        </w:tc>
        <w:tc>
          <w:tcPr>
            <w:tcW w:w="3684" w:type="dxa"/>
            <w:gridSpan w:val="2"/>
            <w:vAlign w:val="center"/>
          </w:tcPr>
          <w:p w:rsidR="0058608A" w:rsidRPr="003C20B9" w:rsidRDefault="0058608A"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sidR="00517280">
              <w:rPr>
                <w:rFonts w:ascii="BZar" w:cs="B Nazanin" w:hint="cs"/>
                <w:b/>
                <w:bCs/>
                <w:sz w:val="20"/>
                <w:szCs w:val="20"/>
                <w:rtl/>
              </w:rPr>
              <w:t xml:space="preserve"> </w:t>
            </w:r>
            <w:r w:rsidR="00D853B2">
              <w:rPr>
                <w:rFonts w:ascii="BZar" w:cs="B Nazanin" w:hint="cs"/>
                <w:b/>
                <w:bCs/>
                <w:sz w:val="20"/>
                <w:szCs w:val="20"/>
                <w:rtl/>
              </w:rPr>
              <w:t xml:space="preserve"> آخرين سال توليد</w:t>
            </w:r>
            <w:r w:rsidR="00517280">
              <w:rPr>
                <w:rFonts w:ascii="BZar" w:cs="B Nazanin" w:hint="cs"/>
                <w:b/>
                <w:bCs/>
                <w:sz w:val="20"/>
                <w:szCs w:val="20"/>
                <w:rtl/>
              </w:rPr>
              <w:t xml:space="preserve">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3</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663" w:type="dxa"/>
            <w:gridSpan w:val="5"/>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jc w:val="both"/>
              <w:rPr>
                <w:rFonts w:cs="B Zar"/>
                <w:b/>
                <w:bCs/>
                <w:rtl/>
              </w:rPr>
            </w:pPr>
          </w:p>
        </w:tc>
        <w:tc>
          <w:tcPr>
            <w:tcW w:w="1332" w:type="dxa"/>
          </w:tcPr>
          <w:p w:rsidR="0058608A" w:rsidRPr="00C81A41" w:rsidRDefault="0058608A" w:rsidP="00CD5C46">
            <w:pPr>
              <w:jc w:val="both"/>
              <w:rPr>
                <w:rFonts w:cs="B Zar"/>
                <w:b/>
                <w:bCs/>
                <w:rtl/>
              </w:rPr>
            </w:pPr>
          </w:p>
        </w:tc>
        <w:tc>
          <w:tcPr>
            <w:tcW w:w="1154" w:type="dxa"/>
          </w:tcPr>
          <w:p w:rsidR="0058608A" w:rsidRPr="00C81A41" w:rsidRDefault="0058608A" w:rsidP="00CD5C46">
            <w:pPr>
              <w:jc w:val="both"/>
              <w:rPr>
                <w:rFonts w:cs="B Zar"/>
                <w:b/>
                <w:bCs/>
                <w:rtl/>
              </w:rPr>
            </w:pPr>
          </w:p>
        </w:tc>
      </w:tr>
      <w:tr w:rsidR="0058608A" w:rsidTr="00A46781">
        <w:trPr>
          <w:trHeight w:val="20"/>
          <w:jc w:val="center"/>
        </w:trPr>
        <w:tc>
          <w:tcPr>
            <w:tcW w:w="532" w:type="dxa"/>
            <w:tcBorders>
              <w:left w:val="single" w:sz="12" w:space="0" w:color="auto"/>
            </w:tcBorders>
            <w:shd w:val="clear" w:color="auto" w:fill="F2F2F2" w:themeFill="background1" w:themeFillShade="F2"/>
            <w:vAlign w:val="center"/>
          </w:tcPr>
          <w:p w:rsidR="0058608A" w:rsidRPr="00A645A6" w:rsidRDefault="0058608A" w:rsidP="00CD5C46">
            <w:pPr>
              <w:jc w:val="center"/>
              <w:rPr>
                <w:rFonts w:cs="B Nazanin"/>
                <w:b/>
                <w:bCs/>
                <w:rtl/>
              </w:rPr>
            </w:pPr>
            <w:r w:rsidRPr="00A645A6">
              <w:rPr>
                <w:rFonts w:cs="B Nazanin" w:hint="cs"/>
                <w:b/>
                <w:bCs/>
                <w:rtl/>
              </w:rPr>
              <w:t>4</w:t>
            </w:r>
          </w:p>
        </w:tc>
        <w:tc>
          <w:tcPr>
            <w:tcW w:w="3684" w:type="dxa"/>
            <w:gridSpan w:val="2"/>
            <w:vAlign w:val="center"/>
          </w:tcPr>
          <w:p w:rsidR="0058608A" w:rsidRPr="003C20B9" w:rsidRDefault="0058608A"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663" w:type="dxa"/>
            <w:gridSpan w:val="5"/>
            <w:tcBorders>
              <w:right w:val="single" w:sz="2" w:space="0" w:color="auto"/>
            </w:tcBorders>
            <w:vAlign w:val="center"/>
          </w:tcPr>
          <w:p w:rsidR="0058608A" w:rsidRPr="00A645A6" w:rsidRDefault="0058608A" w:rsidP="00CD5C46">
            <w:pPr>
              <w:jc w:val="center"/>
              <w:rPr>
                <w:rFonts w:cs="B Nazanin"/>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332" w:type="dxa"/>
          </w:tcPr>
          <w:p w:rsidR="0058608A" w:rsidRPr="00C81A41" w:rsidRDefault="0058608A" w:rsidP="00CD5C46">
            <w:pPr>
              <w:autoSpaceDE w:val="0"/>
              <w:autoSpaceDN w:val="0"/>
              <w:adjustRightInd w:val="0"/>
              <w:jc w:val="both"/>
              <w:rPr>
                <w:rFonts w:ascii="BZar" w:cs="B Zar"/>
                <w:b/>
                <w:bCs/>
                <w:rtl/>
              </w:rPr>
            </w:pPr>
          </w:p>
        </w:tc>
        <w:tc>
          <w:tcPr>
            <w:tcW w:w="1154" w:type="dxa"/>
            <w:tcBorders>
              <w:right w:val="single" w:sz="2" w:space="0" w:color="auto"/>
            </w:tcBorders>
          </w:tcPr>
          <w:p w:rsidR="0058608A" w:rsidRPr="00C81A41" w:rsidRDefault="0058608A" w:rsidP="00CD5C46">
            <w:pPr>
              <w:autoSpaceDE w:val="0"/>
              <w:autoSpaceDN w:val="0"/>
              <w:adjustRightInd w:val="0"/>
              <w:jc w:val="both"/>
              <w:rPr>
                <w:rFonts w:ascii="BZar" w:cs="B Zar"/>
                <w:b/>
                <w:bCs/>
                <w:rtl/>
              </w:rPr>
            </w:pPr>
          </w:p>
        </w:tc>
      </w:tr>
      <w:tr w:rsidR="00C32689"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C32689" w:rsidRDefault="00C32689"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C32689" w:rsidRPr="00C81A41" w:rsidRDefault="00C32689"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096F8D" w:rsidRPr="006512F6" w:rsidRDefault="00096F8D" w:rsidP="000E557B">
      <w:pPr>
        <w:rPr>
          <w:rFonts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D528FD" w:rsidRPr="00522AA0" w:rsidRDefault="00B34465" w:rsidP="00450AAA">
      <w:pPr>
        <w:rPr>
          <w:rFonts w:ascii="BZarBold" w:cs="B Zar"/>
          <w:b/>
          <w:bCs/>
          <w:sz w:val="24"/>
          <w:szCs w:val="24"/>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450AAA" w:rsidRPr="00450AAA">
        <w:rPr>
          <w:rFonts w:cs="B Titr" w:hint="cs"/>
          <w:rtl/>
        </w:rPr>
        <w:t>تأمين</w:t>
      </w:r>
      <w:r w:rsidR="00450AAA" w:rsidRPr="00450AAA">
        <w:rPr>
          <w:rFonts w:cs="B Titr"/>
          <w:rtl/>
        </w:rPr>
        <w:t xml:space="preserve"> </w:t>
      </w:r>
      <w:r w:rsidR="00450AAA" w:rsidRPr="00450AAA">
        <w:rPr>
          <w:rFonts w:cs="B Titr" w:hint="cs"/>
          <w:rtl/>
        </w:rPr>
        <w:t>كننده</w:t>
      </w:r>
      <w:r w:rsidR="00450AAA" w:rsidRPr="00450AAA">
        <w:rPr>
          <w:rFonts w:cs="B Titr"/>
          <w:rtl/>
        </w:rPr>
        <w:t xml:space="preserve"> :</w:t>
      </w:r>
      <w:r w:rsidR="00D528FD" w:rsidRPr="00522AA0">
        <w:rPr>
          <w:rFonts w:ascii="BZarBold" w:cs="B Zar"/>
          <w:b/>
          <w:bCs/>
          <w:sz w:val="24"/>
          <w:szCs w:val="24"/>
          <w:rtl/>
        </w:rPr>
        <w:br w:type="page"/>
      </w:r>
    </w:p>
    <w:p w:rsidR="00E730AD" w:rsidRPr="00F94874" w:rsidRDefault="00B34465" w:rsidP="00C00F2A">
      <w:pPr>
        <w:ind w:left="360"/>
        <w:rPr>
          <w:rFonts w:cs="B Nazanin"/>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Pr="000252F9">
        <w:rPr>
          <w:rFonts w:ascii="BZarBold" w:cs="B Zar" w:hint="cs"/>
          <w:b/>
          <w:bCs/>
          <w:sz w:val="24"/>
          <w:szCs w:val="24"/>
          <w:rtl/>
        </w:rPr>
        <w:t xml:space="preserve">2: </w:t>
      </w:r>
      <w:r w:rsidR="00C32689" w:rsidRPr="00C32689">
        <w:rPr>
          <w:rFonts w:ascii="BZarBold" w:cs="B Zar" w:hint="cs"/>
          <w:b/>
          <w:bCs/>
          <w:sz w:val="24"/>
          <w:szCs w:val="24"/>
          <w:rtl/>
        </w:rPr>
        <w:t>ارزیابی</w:t>
      </w:r>
      <w:r w:rsidR="00C32689" w:rsidRPr="00C32689">
        <w:rPr>
          <w:rFonts w:ascii="BZarBold" w:cs="B Zar"/>
          <w:b/>
          <w:bCs/>
          <w:sz w:val="24"/>
          <w:szCs w:val="24"/>
        </w:rPr>
        <w:t xml:space="preserve"> </w:t>
      </w:r>
      <w:r w:rsidR="00C32689" w:rsidRPr="00C32689">
        <w:rPr>
          <w:rFonts w:ascii="BZarBold" w:cs="B Zar" w:hint="cs"/>
          <w:b/>
          <w:bCs/>
          <w:sz w:val="24"/>
          <w:szCs w:val="24"/>
          <w:rtl/>
        </w:rPr>
        <w:t>مشتریان</w:t>
      </w:r>
      <w:r w:rsidR="00C32689" w:rsidRPr="00C32689">
        <w:rPr>
          <w:rFonts w:ascii="BZarBold" w:cs="B Zar"/>
          <w:b/>
          <w:bCs/>
          <w:sz w:val="24"/>
          <w:szCs w:val="24"/>
        </w:rPr>
        <w:t xml:space="preserve"> </w:t>
      </w:r>
      <w:r w:rsidR="00C32689" w:rsidRPr="00C32689">
        <w:rPr>
          <w:rFonts w:ascii="BZarBold" w:cs="B Zar" w:hint="cs"/>
          <w:b/>
          <w:bCs/>
          <w:sz w:val="24"/>
          <w:szCs w:val="24"/>
          <w:rtl/>
        </w:rPr>
        <w:t xml:space="preserve">قبلی، حسن سابقه و </w:t>
      </w:r>
      <w:r w:rsidR="00C32689" w:rsidRPr="00C32689">
        <w:rPr>
          <w:rFonts w:ascii="BZarBold" w:cs="B Zar"/>
          <w:b/>
          <w:bCs/>
          <w:sz w:val="24"/>
          <w:szCs w:val="24"/>
        </w:rPr>
        <w:t xml:space="preserve">  </w:t>
      </w:r>
      <w:r w:rsidR="00C32689" w:rsidRPr="00C32689">
        <w:rPr>
          <w:rFonts w:ascii="BZarBold" w:cs="B Zar" w:hint="cs"/>
          <w:b/>
          <w:bCs/>
          <w:sz w:val="24"/>
          <w:szCs w:val="24"/>
          <w:rtl/>
        </w:rPr>
        <w:t>شهرت  به همراه سابقه کار با مراکز صنعتی معتبر خصوصاً وزارت نفت</w:t>
      </w:r>
      <w:r w:rsidR="001F671D" w:rsidRPr="000252F9">
        <w:rPr>
          <w:rFonts w:ascii="BZarBold" w:cs="B Zar" w:hint="cs"/>
          <w:b/>
          <w:bCs/>
          <w:sz w:val="24"/>
          <w:szCs w:val="24"/>
          <w:rtl/>
        </w:rPr>
        <w:t>:</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باتوجه</w:t>
      </w:r>
      <w:r w:rsidR="00F97D8C" w:rsidRPr="00F94874">
        <w:rPr>
          <w:rFonts w:cs="B Nazanin"/>
          <w:b/>
          <w:bCs/>
          <w:sz w:val="24"/>
          <w:szCs w:val="24"/>
          <w:rtl/>
        </w:rPr>
        <w:t xml:space="preserve"> </w:t>
      </w:r>
      <w:r w:rsidR="00F97D8C" w:rsidRPr="00F94874">
        <w:rPr>
          <w:rFonts w:cs="B Nazanin" w:hint="cs"/>
          <w:b/>
          <w:bCs/>
          <w:sz w:val="24"/>
          <w:szCs w:val="24"/>
          <w:rtl/>
        </w:rPr>
        <w:t>به</w:t>
      </w:r>
      <w:r w:rsidR="00F97D8C" w:rsidRPr="00F94874">
        <w:rPr>
          <w:rFonts w:cs="B Nazanin"/>
          <w:b/>
          <w:bCs/>
          <w:sz w:val="24"/>
          <w:szCs w:val="24"/>
          <w:rtl/>
        </w:rPr>
        <w:t xml:space="preserve"> </w:t>
      </w:r>
      <w:r w:rsidR="00F97D8C" w:rsidRPr="00F94874">
        <w:rPr>
          <w:rFonts w:cs="B Nazanin" w:hint="cs"/>
          <w:b/>
          <w:bCs/>
          <w:sz w:val="24"/>
          <w:szCs w:val="24"/>
          <w:rtl/>
        </w:rPr>
        <w:t>مواردی</w:t>
      </w:r>
      <w:r w:rsidR="00F97D8C" w:rsidRPr="00F94874">
        <w:rPr>
          <w:rFonts w:cs="B Nazanin"/>
          <w:b/>
          <w:bCs/>
          <w:sz w:val="24"/>
          <w:szCs w:val="24"/>
          <w:rtl/>
        </w:rPr>
        <w:t xml:space="preserve"> </w:t>
      </w:r>
      <w:r w:rsidR="00F97D8C" w:rsidRPr="00F94874">
        <w:rPr>
          <w:rFonts w:cs="B Nazanin" w:hint="cs"/>
          <w:b/>
          <w:bCs/>
          <w:sz w:val="24"/>
          <w:szCs w:val="24"/>
          <w:rtl/>
        </w:rPr>
        <w:t>نظیر</w:t>
      </w:r>
      <w:r w:rsidR="00F97D8C" w:rsidRPr="00F94874">
        <w:rPr>
          <w:rFonts w:cs="B Nazanin"/>
          <w:b/>
          <w:bCs/>
          <w:sz w:val="24"/>
          <w:szCs w:val="24"/>
          <w:rtl/>
        </w:rPr>
        <w:t xml:space="preserve"> </w:t>
      </w:r>
      <w:r w:rsidR="00E730AD">
        <w:rPr>
          <w:rFonts w:cs="B Nazanin" w:hint="cs"/>
          <w:b/>
          <w:bCs/>
          <w:sz w:val="24"/>
          <w:szCs w:val="24"/>
          <w:rtl/>
        </w:rPr>
        <w:t xml:space="preserve">حسن انجام کار (کیفیت کالا، عملکرد در دوره </w:t>
      </w:r>
      <w:r w:rsidR="00F97D8C" w:rsidRPr="00F94874">
        <w:rPr>
          <w:rFonts w:cs="B Nazanin" w:hint="cs"/>
          <w:b/>
          <w:bCs/>
          <w:sz w:val="24"/>
          <w:szCs w:val="24"/>
          <w:rtl/>
        </w:rPr>
        <w:t>بهره</w:t>
      </w:r>
      <w:r w:rsidR="00F97D8C" w:rsidRPr="00F94874">
        <w:rPr>
          <w:rFonts w:cs="B Nazanin"/>
          <w:b/>
          <w:bCs/>
          <w:sz w:val="24"/>
          <w:szCs w:val="24"/>
          <w:rtl/>
        </w:rPr>
        <w:t xml:space="preserve"> </w:t>
      </w:r>
      <w:r w:rsidR="00F97D8C" w:rsidRPr="00F94874">
        <w:rPr>
          <w:rFonts w:cs="B Nazanin" w:hint="cs"/>
          <w:b/>
          <w:bCs/>
          <w:sz w:val="24"/>
          <w:szCs w:val="24"/>
          <w:rtl/>
        </w:rPr>
        <w:t>برداری،</w:t>
      </w:r>
      <w:r w:rsidR="00F97D8C" w:rsidRPr="00F94874">
        <w:rPr>
          <w:rFonts w:cs="B Nazanin"/>
          <w:b/>
          <w:bCs/>
          <w:sz w:val="24"/>
          <w:szCs w:val="24"/>
          <w:rtl/>
        </w:rPr>
        <w:t xml:space="preserve"> </w:t>
      </w:r>
      <w:r w:rsidR="00F97D8C" w:rsidRPr="00F94874">
        <w:rPr>
          <w:rFonts w:cs="B Nazanin" w:hint="cs"/>
          <w:b/>
          <w:bCs/>
          <w:sz w:val="24"/>
          <w:szCs w:val="24"/>
          <w:rtl/>
        </w:rPr>
        <w:t>کیفیت</w:t>
      </w:r>
      <w:r w:rsidR="00F97D8C" w:rsidRPr="00F94874">
        <w:rPr>
          <w:rFonts w:cs="B Nazanin"/>
          <w:b/>
          <w:bCs/>
          <w:sz w:val="24"/>
          <w:szCs w:val="24"/>
          <w:rtl/>
        </w:rPr>
        <w:t xml:space="preserve"> </w:t>
      </w:r>
      <w:r w:rsidR="00F97D8C" w:rsidRPr="00F94874">
        <w:rPr>
          <w:rFonts w:cs="B Nazanin" w:hint="cs"/>
          <w:b/>
          <w:bCs/>
          <w:sz w:val="24"/>
          <w:szCs w:val="24"/>
          <w:rtl/>
        </w:rPr>
        <w:t>خدمات</w:t>
      </w:r>
      <w:r w:rsidR="00E730AD">
        <w:rPr>
          <w:rFonts w:cs="B Nazanin" w:hint="cs"/>
          <w:b/>
          <w:bCs/>
          <w:sz w:val="24"/>
          <w:szCs w:val="24"/>
          <w:rtl/>
        </w:rPr>
        <w:t xml:space="preserve"> </w:t>
      </w:r>
      <w:r w:rsidR="00F97D8C" w:rsidRPr="00F94874">
        <w:rPr>
          <w:rFonts w:cs="B Nazanin" w:hint="cs"/>
          <w:b/>
          <w:bCs/>
          <w:sz w:val="24"/>
          <w:szCs w:val="24"/>
          <w:rtl/>
        </w:rPr>
        <w:t>پشتیبانی</w:t>
      </w:r>
      <w:r w:rsidR="00F97D8C" w:rsidRPr="00F94874">
        <w:rPr>
          <w:rFonts w:cs="B Nazanin"/>
          <w:b/>
          <w:bCs/>
          <w:sz w:val="24"/>
          <w:szCs w:val="24"/>
          <w:rtl/>
        </w:rPr>
        <w:t xml:space="preserve"> </w:t>
      </w:r>
      <w:r w:rsidR="00F97D8C" w:rsidRPr="00F94874">
        <w:rPr>
          <w:rFonts w:cs="B Nazanin" w:hint="cs"/>
          <w:b/>
          <w:bCs/>
          <w:sz w:val="24"/>
          <w:szCs w:val="24"/>
          <w:rtl/>
        </w:rPr>
        <w:t>و</w:t>
      </w:r>
      <w:r w:rsidR="00F97D8C" w:rsidRPr="00F94874">
        <w:rPr>
          <w:rFonts w:cs="B Nazanin"/>
          <w:b/>
          <w:bCs/>
          <w:sz w:val="24"/>
          <w:szCs w:val="24"/>
          <w:rtl/>
        </w:rPr>
        <w:t xml:space="preserve"> </w:t>
      </w:r>
      <w:r w:rsidR="00F97D8C" w:rsidRPr="00F94874">
        <w:rPr>
          <w:rFonts w:cs="B Nazanin" w:hint="cs"/>
          <w:b/>
          <w:bCs/>
          <w:sz w:val="24"/>
          <w:szCs w:val="24"/>
          <w:rtl/>
        </w:rPr>
        <w:t>انجام</w:t>
      </w:r>
      <w:r w:rsidR="00F97D8C" w:rsidRPr="00F94874">
        <w:rPr>
          <w:rFonts w:cs="B Nazanin"/>
          <w:b/>
          <w:bCs/>
          <w:sz w:val="24"/>
          <w:szCs w:val="24"/>
          <w:rtl/>
        </w:rPr>
        <w:t xml:space="preserve"> </w:t>
      </w:r>
      <w:r w:rsidR="00F97D8C" w:rsidRPr="00F94874">
        <w:rPr>
          <w:rFonts w:cs="B Nazanin" w:hint="cs"/>
          <w:b/>
          <w:bCs/>
          <w:sz w:val="24"/>
          <w:szCs w:val="24"/>
          <w:rtl/>
        </w:rPr>
        <w:t>بموقع</w:t>
      </w:r>
      <w:r w:rsidR="00F97D8C" w:rsidRPr="00F94874">
        <w:rPr>
          <w:rFonts w:cs="B Nazanin"/>
          <w:b/>
          <w:bCs/>
          <w:sz w:val="24"/>
          <w:szCs w:val="24"/>
          <w:rtl/>
        </w:rPr>
        <w:t xml:space="preserve"> </w:t>
      </w:r>
      <w:r w:rsidR="00F97D8C" w:rsidRPr="00F94874">
        <w:rPr>
          <w:rFonts w:cs="B Nazanin" w:hint="cs"/>
          <w:b/>
          <w:bCs/>
          <w:sz w:val="24"/>
          <w:szCs w:val="24"/>
          <w:rtl/>
        </w:rPr>
        <w:t>تعهدات</w:t>
      </w:r>
      <w:r w:rsidR="00E730AD">
        <w:rPr>
          <w:rFonts w:cs="B Nazanin" w:hint="cs"/>
          <w:b/>
          <w:bCs/>
          <w:sz w:val="24"/>
          <w:szCs w:val="24"/>
          <w:rtl/>
        </w:rPr>
        <w:t xml:space="preserve">) و موارد مندرج در جدول ذیل تعیین </w:t>
      </w:r>
      <w:r w:rsidR="00F97D8C" w:rsidRPr="00F94874">
        <w:rPr>
          <w:rFonts w:cs="B Nazanin" w:hint="cs"/>
          <w:b/>
          <w:bCs/>
          <w:sz w:val="24"/>
          <w:szCs w:val="24"/>
          <w:rtl/>
        </w:rPr>
        <w:t>میگردد</w:t>
      </w:r>
      <w:r w:rsidR="00F97D8C" w:rsidRPr="00F94874">
        <w:rPr>
          <w:rFonts w:cs="B Nazanin"/>
          <w:b/>
          <w:bCs/>
          <w:sz w:val="24"/>
          <w:szCs w:val="24"/>
          <w:rtl/>
        </w:rPr>
        <w:t xml:space="preserve">. </w:t>
      </w:r>
      <w:r w:rsidR="00F97D8C" w:rsidRPr="00F94874">
        <w:rPr>
          <w:rFonts w:cs="B Nazanin" w:hint="cs"/>
          <w:b/>
          <w:bCs/>
          <w:sz w:val="24"/>
          <w:szCs w:val="24"/>
          <w:rtl/>
        </w:rPr>
        <w:t>میانگین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ارزیابی</w:t>
      </w:r>
      <w:r w:rsidR="00F97D8C" w:rsidRPr="00F94874">
        <w:rPr>
          <w:rFonts w:cs="B Nazanin"/>
          <w:b/>
          <w:bCs/>
          <w:sz w:val="24"/>
          <w:szCs w:val="24"/>
          <w:rtl/>
        </w:rPr>
        <w:t xml:space="preserve"> </w:t>
      </w:r>
      <w:r w:rsidR="00F97D8C" w:rsidRPr="00F94874">
        <w:rPr>
          <w:rFonts w:cs="B Nazanin" w:hint="cs"/>
          <w:b/>
          <w:bCs/>
          <w:sz w:val="24"/>
          <w:szCs w:val="24"/>
          <w:rtl/>
        </w:rPr>
        <w:t>مشتریان</w:t>
      </w:r>
      <w:r w:rsidR="00F97D8C" w:rsidRPr="00F94874">
        <w:rPr>
          <w:rFonts w:cs="B Nazanin"/>
          <w:b/>
          <w:bCs/>
          <w:sz w:val="24"/>
          <w:szCs w:val="24"/>
          <w:rtl/>
        </w:rPr>
        <w:t xml:space="preserve"> </w:t>
      </w:r>
      <w:r w:rsidR="00F97D8C" w:rsidRPr="00F94874">
        <w:rPr>
          <w:rFonts w:cs="B Nazanin" w:hint="cs"/>
          <w:b/>
          <w:bCs/>
          <w:sz w:val="24"/>
          <w:szCs w:val="24"/>
          <w:rtl/>
        </w:rPr>
        <w:t>قبلی</w:t>
      </w:r>
      <w:r w:rsidR="00F97D8C" w:rsidRPr="00F94874">
        <w:rPr>
          <w:rFonts w:cs="B Nazanin"/>
          <w:b/>
          <w:bCs/>
          <w:sz w:val="24"/>
          <w:szCs w:val="24"/>
          <w:rtl/>
        </w:rPr>
        <w:t xml:space="preserve"> </w:t>
      </w:r>
      <w:r w:rsidR="00F97D8C" w:rsidRPr="00F94874">
        <w:rPr>
          <w:rFonts w:cs="B Nazanin" w:hint="cs"/>
          <w:b/>
          <w:bCs/>
          <w:sz w:val="24"/>
          <w:szCs w:val="24"/>
          <w:rtl/>
        </w:rPr>
        <w:t>در</w:t>
      </w:r>
      <w:r w:rsidR="00E730AD">
        <w:rPr>
          <w:rFonts w:cs="B Nazanin" w:hint="cs"/>
          <w:b/>
          <w:bCs/>
          <w:sz w:val="24"/>
          <w:szCs w:val="24"/>
          <w:rtl/>
        </w:rPr>
        <w:t xml:space="preserve"> </w:t>
      </w:r>
      <w:r w:rsidR="00F97D8C" w:rsidRPr="00F94874">
        <w:rPr>
          <w:rFonts w:cs="B Nazanin" w:hint="cs"/>
          <w:b/>
          <w:bCs/>
          <w:sz w:val="24"/>
          <w:szCs w:val="24"/>
          <w:rtl/>
        </w:rPr>
        <w:t>حداکثر</w:t>
      </w:r>
      <w:r w:rsidR="00F97D8C" w:rsidRPr="00F94874">
        <w:rPr>
          <w:rFonts w:cs="B Nazanin"/>
          <w:b/>
          <w:bCs/>
          <w:sz w:val="24"/>
          <w:szCs w:val="24"/>
          <w:rtl/>
        </w:rPr>
        <w:t xml:space="preserve"> </w:t>
      </w:r>
      <w:r w:rsidR="00563181">
        <w:rPr>
          <w:rFonts w:cs="B Nazanin" w:hint="cs"/>
          <w:b/>
          <w:bCs/>
          <w:sz w:val="24"/>
          <w:szCs w:val="24"/>
          <w:rtl/>
        </w:rPr>
        <w:t xml:space="preserve">پنج </w:t>
      </w:r>
      <w:r w:rsidR="00F97D8C" w:rsidRPr="00F94874">
        <w:rPr>
          <w:rFonts w:cs="B Nazanin" w:hint="cs"/>
          <w:b/>
          <w:bCs/>
          <w:sz w:val="24"/>
          <w:szCs w:val="24"/>
          <w:rtl/>
        </w:rPr>
        <w:t>سال</w:t>
      </w:r>
      <w:r w:rsidR="00F97D8C" w:rsidRPr="00F94874">
        <w:rPr>
          <w:rFonts w:cs="B Nazanin"/>
          <w:b/>
          <w:bCs/>
          <w:sz w:val="24"/>
          <w:szCs w:val="24"/>
          <w:rtl/>
        </w:rPr>
        <w:t xml:space="preserve"> </w:t>
      </w:r>
      <w:r w:rsidR="00F97D8C" w:rsidRPr="00F94874">
        <w:rPr>
          <w:rFonts w:cs="B Nazanin" w:hint="cs"/>
          <w:b/>
          <w:bCs/>
          <w:sz w:val="24"/>
          <w:szCs w:val="24"/>
          <w:rtl/>
        </w:rPr>
        <w:t>گذشته</w:t>
      </w:r>
      <w:r w:rsidR="00F97D8C" w:rsidRPr="00F94874">
        <w:rPr>
          <w:rFonts w:cs="B Nazanin"/>
          <w:b/>
          <w:bCs/>
          <w:sz w:val="24"/>
          <w:szCs w:val="24"/>
          <w:rtl/>
        </w:rPr>
        <w:t xml:space="preserve"> </w:t>
      </w:r>
      <w:r w:rsidR="00F97D8C" w:rsidRPr="00F94874">
        <w:rPr>
          <w:rFonts w:cs="B Nazanin" w:hint="cs"/>
          <w:b/>
          <w:bCs/>
          <w:sz w:val="24"/>
          <w:szCs w:val="24"/>
          <w:rtl/>
        </w:rPr>
        <w:t>ملاک</w:t>
      </w:r>
      <w:r w:rsidR="00F97D8C" w:rsidRPr="00F94874">
        <w:rPr>
          <w:rFonts w:cs="B Nazanin"/>
          <w:b/>
          <w:bCs/>
          <w:sz w:val="24"/>
          <w:szCs w:val="24"/>
          <w:rtl/>
        </w:rPr>
        <w:t xml:space="preserve"> </w:t>
      </w:r>
      <w:r w:rsidR="00F97D8C" w:rsidRPr="00F94874">
        <w:rPr>
          <w:rFonts w:cs="B Nazanin" w:hint="cs"/>
          <w:b/>
          <w:bCs/>
          <w:sz w:val="24"/>
          <w:szCs w:val="24"/>
          <w:rtl/>
        </w:rPr>
        <w:t>تعیین</w:t>
      </w:r>
      <w:r w:rsidR="00F97D8C" w:rsidRPr="00F94874">
        <w:rPr>
          <w:rFonts w:cs="B Nazanin"/>
          <w:b/>
          <w:bCs/>
          <w:sz w:val="24"/>
          <w:szCs w:val="24"/>
          <w:rtl/>
        </w:rPr>
        <w:t xml:space="preserve"> </w:t>
      </w:r>
      <w:r w:rsidR="00F97D8C" w:rsidRPr="00F94874">
        <w:rPr>
          <w:rFonts w:cs="B Nazanin" w:hint="cs"/>
          <w:b/>
          <w:bCs/>
          <w:sz w:val="24"/>
          <w:szCs w:val="24"/>
          <w:rtl/>
        </w:rPr>
        <w:t>امتیاز</w:t>
      </w:r>
      <w:r w:rsidR="00F97D8C" w:rsidRPr="00F94874">
        <w:rPr>
          <w:rFonts w:cs="B Nazanin"/>
          <w:b/>
          <w:bCs/>
          <w:sz w:val="24"/>
          <w:szCs w:val="24"/>
          <w:rtl/>
        </w:rPr>
        <w:t xml:space="preserve"> </w:t>
      </w:r>
      <w:r w:rsidR="00F97D8C" w:rsidRPr="00F94874">
        <w:rPr>
          <w:rFonts w:cs="B Nazanin" w:hint="cs"/>
          <w:b/>
          <w:bCs/>
          <w:sz w:val="24"/>
          <w:szCs w:val="24"/>
          <w:rtl/>
        </w:rPr>
        <w:t>یاد</w:t>
      </w:r>
      <w:r w:rsidR="00E730AD">
        <w:rPr>
          <w:rFonts w:cs="B Nazanin" w:hint="cs"/>
          <w:b/>
          <w:bCs/>
          <w:sz w:val="24"/>
          <w:szCs w:val="24"/>
          <w:rtl/>
        </w:rPr>
        <w:t xml:space="preserve"> </w:t>
      </w:r>
      <w:r w:rsidR="00F97D8C" w:rsidRPr="00F94874">
        <w:rPr>
          <w:rFonts w:cs="B Nazanin" w:hint="cs"/>
          <w:b/>
          <w:bCs/>
          <w:sz w:val="24"/>
          <w:szCs w:val="24"/>
          <w:rtl/>
        </w:rPr>
        <w:t>شده</w:t>
      </w:r>
      <w:r w:rsidR="00F97D8C" w:rsidRPr="00F94874">
        <w:rPr>
          <w:rFonts w:cs="B Nazanin"/>
          <w:b/>
          <w:bCs/>
          <w:sz w:val="24"/>
          <w:szCs w:val="24"/>
          <w:rtl/>
        </w:rPr>
        <w:t xml:space="preserve"> </w:t>
      </w:r>
      <w:r w:rsidR="00F97D8C" w:rsidRPr="00F94874">
        <w:rPr>
          <w:rFonts w:cs="B Nazanin" w:hint="cs"/>
          <w:b/>
          <w:bCs/>
          <w:sz w:val="24"/>
          <w:szCs w:val="24"/>
          <w:rtl/>
        </w:rPr>
        <w:t>خواهد</w:t>
      </w:r>
      <w:r w:rsidR="00F97D8C" w:rsidRPr="00F94874">
        <w:rPr>
          <w:rFonts w:cs="B Nazanin"/>
          <w:b/>
          <w:bCs/>
          <w:sz w:val="24"/>
          <w:szCs w:val="24"/>
          <w:rtl/>
        </w:rPr>
        <w:t xml:space="preserve"> </w:t>
      </w:r>
      <w:r w:rsidR="00F97D8C" w:rsidRPr="00F94874">
        <w:rPr>
          <w:rFonts w:cs="B Nazanin" w:hint="cs"/>
          <w:b/>
          <w:bCs/>
          <w:sz w:val="24"/>
          <w:szCs w:val="24"/>
          <w:rtl/>
        </w:rPr>
        <w:t>بود</w:t>
      </w:r>
      <w:r w:rsidR="00F97D8C" w:rsidRPr="00F94874">
        <w:rPr>
          <w:rFonts w:cs="B Nazanin"/>
          <w:b/>
          <w:bCs/>
          <w:sz w:val="24"/>
          <w:szCs w:val="24"/>
          <w:rtl/>
        </w:rPr>
        <w:t>.</w:t>
      </w:r>
      <w:r w:rsidR="00E730AD">
        <w:rPr>
          <w:rFonts w:cs="B Nazanin" w:hint="cs"/>
          <w:b/>
          <w:bCs/>
          <w:sz w:val="24"/>
          <w:szCs w:val="24"/>
          <w:rtl/>
        </w:rPr>
        <w:t xml:space="preserve">ارزیابی مشتریان قبلی از </w:t>
      </w:r>
      <w:r w:rsidR="00FC7AC1">
        <w:rPr>
          <w:rFonts w:cs="B Nazanin" w:hint="cs"/>
          <w:b/>
          <w:bCs/>
          <w:sz w:val="24"/>
          <w:szCs w:val="24"/>
          <w:rtl/>
        </w:rPr>
        <w:t>طریق خود اظهاری و ارائه مدارک لازم و با تشخیص مناقصه گ</w:t>
      </w:r>
      <w:r w:rsidR="00517280">
        <w:rPr>
          <w:rFonts w:cs="B Nazanin" w:hint="cs"/>
          <w:b/>
          <w:bCs/>
          <w:sz w:val="24"/>
          <w:szCs w:val="24"/>
          <w:rtl/>
        </w:rPr>
        <w:t>ز</w:t>
      </w:r>
      <w:r w:rsidR="00FC7AC1">
        <w:rPr>
          <w:rFonts w:cs="B Nazanin" w:hint="cs"/>
          <w:b/>
          <w:bCs/>
          <w:sz w:val="24"/>
          <w:szCs w:val="24"/>
          <w:rtl/>
        </w:rPr>
        <w:t>ار قابل پذیرش می باشد.</w:t>
      </w:r>
    </w:p>
    <w:tbl>
      <w:tblPr>
        <w:bidiVisual/>
        <w:tblW w:w="152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4678"/>
        <w:gridCol w:w="1134"/>
        <w:gridCol w:w="1701"/>
        <w:gridCol w:w="1275"/>
        <w:gridCol w:w="1408"/>
        <w:gridCol w:w="1408"/>
      </w:tblGrid>
      <w:tr w:rsidR="00C00F2A" w:rsidRPr="009C3BAC" w:rsidTr="008E321E">
        <w:trPr>
          <w:cantSplit/>
          <w:trHeight w:val="680"/>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C00F2A" w:rsidRPr="009C3BAC" w:rsidRDefault="00C00F2A" w:rsidP="008E321E">
            <w:pPr>
              <w:pStyle w:val="ListParagraph"/>
              <w:spacing w:after="0" w:line="240" w:lineRule="auto"/>
              <w:ind w:left="113" w:right="113"/>
              <w:jc w:val="center"/>
              <w:rPr>
                <w:rFonts w:cs="B Titr"/>
                <w:sz w:val="20"/>
                <w:szCs w:val="20"/>
                <w:rtl/>
              </w:rPr>
            </w:pPr>
            <w:r w:rsidRPr="009C3BAC">
              <w:rPr>
                <w:rFonts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موضوع</w:t>
            </w:r>
            <w:r w:rsidRPr="009C3BAC">
              <w:rPr>
                <w:rFonts w:ascii="BZar" w:cs="B Titr"/>
                <w:sz w:val="20"/>
                <w:szCs w:val="20"/>
              </w:rPr>
              <w:t xml:space="preserve"> </w:t>
            </w:r>
            <w:r w:rsidRPr="009C3BAC">
              <w:rPr>
                <w:rFonts w:ascii="BZar" w:cs="B Titr" w:hint="cs"/>
                <w:sz w:val="20"/>
                <w:szCs w:val="20"/>
                <w:rtl/>
              </w:rPr>
              <w:t>قرارداد</w:t>
            </w:r>
            <w:r w:rsidRPr="009C3BAC">
              <w:rPr>
                <w:rFonts w:ascii="BZar" w:cs="B Titr"/>
                <w:sz w:val="20"/>
                <w:szCs w:val="20"/>
              </w:rPr>
              <w:t xml:space="preserve"> </w:t>
            </w:r>
            <w:r w:rsidRPr="009C3BAC">
              <w:rPr>
                <w:rFonts w:ascii="BZar" w:cs="B Titr" w:hint="cs"/>
                <w:sz w:val="20"/>
                <w:szCs w:val="20"/>
                <w:rtl/>
              </w:rPr>
              <w:t>فروش</w:t>
            </w:r>
            <w:r w:rsidRPr="009C3BAC">
              <w:rPr>
                <w:rFonts w:cs="B Titr" w:hint="cs"/>
                <w:sz w:val="20"/>
                <w:szCs w:val="20"/>
                <w:rtl/>
              </w:rPr>
              <w:t>/ساخت</w:t>
            </w:r>
          </w:p>
        </w:tc>
        <w:tc>
          <w:tcPr>
            <w:tcW w:w="467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Pr>
                <w:rFonts w:ascii="BZar" w:cs="B Titr" w:hint="cs"/>
                <w:sz w:val="20"/>
                <w:szCs w:val="20"/>
                <w:rtl/>
              </w:rPr>
              <w:t>شركت صادركننده گواهي حسن سابقه</w:t>
            </w:r>
          </w:p>
        </w:tc>
        <w:tc>
          <w:tcPr>
            <w:tcW w:w="1134"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تاریخ</w:t>
            </w:r>
            <w:r>
              <w:rPr>
                <w:rFonts w:ascii="BZar" w:cs="B Titr" w:hint="cs"/>
                <w:sz w:val="20"/>
                <w:szCs w:val="20"/>
                <w:rtl/>
              </w:rPr>
              <w:t xml:space="preserve"> صدور</w:t>
            </w:r>
          </w:p>
        </w:tc>
        <w:tc>
          <w:tcPr>
            <w:tcW w:w="1701" w:type="dxa"/>
            <w:tcBorders>
              <w:top w:val="single" w:sz="12" w:space="0" w:color="auto"/>
              <w:bottom w:val="single" w:sz="12" w:space="0" w:color="auto"/>
              <w:right w:val="single" w:sz="2" w:space="0" w:color="auto"/>
            </w:tcBorders>
            <w:shd w:val="clear" w:color="auto" w:fill="F2F2F2"/>
            <w:vAlign w:val="center"/>
          </w:tcPr>
          <w:p w:rsidR="00C00F2A" w:rsidRPr="009C3BAC" w:rsidRDefault="00C00F2A" w:rsidP="008E321E">
            <w:pPr>
              <w:pStyle w:val="ListParagraph"/>
              <w:spacing w:after="0" w:line="240" w:lineRule="auto"/>
              <w:ind w:left="0"/>
              <w:jc w:val="center"/>
              <w:rPr>
                <w:rFonts w:ascii="BZar" w:cs="B Titr"/>
                <w:sz w:val="20"/>
                <w:szCs w:val="20"/>
                <w:rtl/>
              </w:rPr>
            </w:pPr>
            <w:r>
              <w:rPr>
                <w:rFonts w:ascii="BZar" w:cs="B Titr" w:hint="cs"/>
                <w:sz w:val="20"/>
                <w:szCs w:val="20"/>
                <w:rtl/>
              </w:rPr>
              <w:t>نمره مندرج در حسن سابقه(كمي يا كيفي)</w:t>
            </w:r>
          </w:p>
        </w:tc>
        <w:tc>
          <w:tcPr>
            <w:tcW w:w="1275" w:type="dxa"/>
            <w:tcBorders>
              <w:top w:val="single" w:sz="12" w:space="0" w:color="auto"/>
              <w:left w:val="single" w:sz="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ascii="BZar" w:cs="B Titr" w:hint="cs"/>
                <w:sz w:val="20"/>
                <w:szCs w:val="20"/>
                <w:rtl/>
              </w:rPr>
              <w:t>تلفن</w:t>
            </w:r>
            <w:r w:rsidRPr="009C3BAC">
              <w:rPr>
                <w:rFonts w:ascii="BZar" w:cs="B Titr"/>
                <w:sz w:val="20"/>
                <w:szCs w:val="20"/>
              </w:rPr>
              <w:t xml:space="preserve">/ </w:t>
            </w:r>
            <w:r w:rsidRPr="009C3BAC">
              <w:rPr>
                <w:rFonts w:ascii="BZar" w:cs="B Titr" w:hint="cs"/>
                <w:sz w:val="20"/>
                <w:szCs w:val="20"/>
                <w:rtl/>
              </w:rPr>
              <w:t>فاکس</w:t>
            </w:r>
            <w:r w:rsidRPr="009C3BAC">
              <w:rPr>
                <w:rFonts w:ascii="BZar" w:cs="B Titr"/>
                <w:sz w:val="20"/>
                <w:szCs w:val="20"/>
              </w:rPr>
              <w:t xml:space="preserve"> </w:t>
            </w:r>
            <w:r w:rsidRPr="009C3BAC">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وزن هر معيار</w:t>
            </w:r>
          </w:p>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Titr"/>
                <w:sz w:val="20"/>
                <w:szCs w:val="20"/>
                <w:rtl/>
              </w:rPr>
            </w:pPr>
            <w:r w:rsidRPr="009C3BAC">
              <w:rPr>
                <w:rFonts w:cs="B Titr" w:hint="cs"/>
                <w:sz w:val="20"/>
                <w:szCs w:val="20"/>
                <w:rtl/>
              </w:rPr>
              <w:t>امتیاز کسب شده</w:t>
            </w:r>
          </w:p>
          <w:p w:rsidR="00C00F2A" w:rsidRPr="009C3BAC" w:rsidRDefault="00C00F2A" w:rsidP="008E321E">
            <w:pPr>
              <w:pStyle w:val="ListParagraph"/>
              <w:spacing w:after="0" w:line="240" w:lineRule="auto"/>
              <w:ind w:left="0"/>
              <w:jc w:val="center"/>
              <w:rPr>
                <w:rFonts w:cs="B Titr"/>
                <w:sz w:val="28"/>
                <w:szCs w:val="28"/>
                <w:rtl/>
              </w:rPr>
            </w:pPr>
            <w:r w:rsidRPr="009C3BAC">
              <w:rPr>
                <w:rFonts w:cs="B Titr" w:hint="cs"/>
                <w:sz w:val="28"/>
                <w:szCs w:val="28"/>
                <w:rtl/>
              </w:rPr>
              <w:t>(</w:t>
            </w:r>
            <w:r w:rsidRPr="009C3BAC">
              <w:rPr>
                <w:rFonts w:cs="B Titr"/>
                <w:sz w:val="28"/>
                <w:szCs w:val="28"/>
              </w:rPr>
              <w:t>A</w:t>
            </w:r>
            <w:r w:rsidRPr="009C3BAC">
              <w:rPr>
                <w:rFonts w:cs="B Titr" w:hint="cs"/>
                <w:sz w:val="28"/>
                <w:szCs w:val="28"/>
                <w:rtl/>
              </w:rPr>
              <w:t>)</w:t>
            </w:r>
          </w:p>
        </w:tc>
      </w:tr>
      <w:tr w:rsidR="00C00F2A" w:rsidRPr="009C3BAC" w:rsidTr="008E321E">
        <w:trPr>
          <w:trHeight w:val="680"/>
          <w:jc w:val="center"/>
        </w:trPr>
        <w:tc>
          <w:tcPr>
            <w:tcW w:w="500" w:type="dxa"/>
            <w:tcBorders>
              <w:top w:val="single" w:sz="12" w:space="0" w:color="auto"/>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w:t>
            </w:r>
          </w:p>
        </w:tc>
        <w:tc>
          <w:tcPr>
            <w:tcW w:w="3119"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top w:val="single" w:sz="12" w:space="0" w:color="auto"/>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top w:val="single" w:sz="12" w:space="0" w:color="auto"/>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tcBorders>
              <w:top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top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3</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680"/>
          <w:jc w:val="center"/>
        </w:trPr>
        <w:tc>
          <w:tcPr>
            <w:tcW w:w="500" w:type="dxa"/>
            <w:tcBorders>
              <w:left w:val="single" w:sz="12" w:space="0" w:color="auto"/>
            </w:tcBorders>
            <w:shd w:val="clear" w:color="auto" w:fill="F2F2F2"/>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4</w:t>
            </w:r>
          </w:p>
        </w:tc>
        <w:tc>
          <w:tcPr>
            <w:tcW w:w="3119" w:type="dxa"/>
            <w:vAlign w:val="center"/>
          </w:tcPr>
          <w:p w:rsidR="00C00F2A" w:rsidRPr="009C3BAC" w:rsidRDefault="00C00F2A" w:rsidP="008E321E">
            <w:pPr>
              <w:pStyle w:val="ListParagraph"/>
              <w:spacing w:after="0" w:line="240" w:lineRule="auto"/>
              <w:ind w:left="0"/>
              <w:jc w:val="center"/>
              <w:rPr>
                <w:rFonts w:cs="B Nazanin"/>
                <w:b/>
                <w:bCs/>
                <w:rtl/>
              </w:rPr>
            </w:pPr>
          </w:p>
        </w:tc>
        <w:tc>
          <w:tcPr>
            <w:tcW w:w="4678" w:type="dxa"/>
            <w:vAlign w:val="center"/>
          </w:tcPr>
          <w:p w:rsidR="00C00F2A" w:rsidRPr="009C3BAC" w:rsidRDefault="00C00F2A" w:rsidP="008E321E">
            <w:pPr>
              <w:pStyle w:val="ListParagraph"/>
              <w:spacing w:after="0" w:line="240" w:lineRule="auto"/>
              <w:ind w:left="0"/>
              <w:jc w:val="center"/>
              <w:rPr>
                <w:rFonts w:cs="B Nazanin"/>
                <w:b/>
                <w:bCs/>
                <w:rtl/>
              </w:rPr>
            </w:pPr>
          </w:p>
        </w:tc>
        <w:tc>
          <w:tcPr>
            <w:tcW w:w="1134"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701" w:type="dxa"/>
            <w:tcBorders>
              <w:righ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275" w:type="dxa"/>
            <w:tcBorders>
              <w:left w:val="single" w:sz="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c>
          <w:tcPr>
            <w:tcW w:w="1408" w:type="dxa"/>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25</w:t>
            </w:r>
          </w:p>
        </w:tc>
        <w:tc>
          <w:tcPr>
            <w:tcW w:w="1408" w:type="dxa"/>
            <w:tcBorders>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r w:rsidR="00C00F2A" w:rsidRPr="009C3BAC" w:rsidTr="008E321E">
        <w:trPr>
          <w:trHeight w:val="450"/>
          <w:jc w:val="center"/>
        </w:trPr>
        <w:tc>
          <w:tcPr>
            <w:tcW w:w="12407" w:type="dxa"/>
            <w:gridSpan w:val="6"/>
            <w:tcBorders>
              <w:left w:val="single" w:sz="12" w:space="0" w:color="auto"/>
              <w:bottom w:val="single" w:sz="12" w:space="0" w:color="auto"/>
            </w:tcBorders>
            <w:shd w:val="clear" w:color="auto" w:fill="auto"/>
            <w:vAlign w:val="center"/>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جمع امتیازات</w:t>
            </w:r>
          </w:p>
        </w:tc>
        <w:tc>
          <w:tcPr>
            <w:tcW w:w="1408" w:type="dxa"/>
            <w:tcBorders>
              <w:bottom w:val="single" w:sz="12" w:space="0" w:color="auto"/>
            </w:tcBorders>
          </w:tcPr>
          <w:p w:rsidR="00C00F2A" w:rsidRPr="009C3BAC" w:rsidRDefault="00C00F2A" w:rsidP="008E321E">
            <w:pPr>
              <w:pStyle w:val="ListParagraph"/>
              <w:spacing w:after="0" w:line="240" w:lineRule="auto"/>
              <w:ind w:left="0"/>
              <w:jc w:val="center"/>
              <w:rPr>
                <w:rFonts w:cs="B Nazanin"/>
                <w:b/>
                <w:bCs/>
                <w:rtl/>
              </w:rPr>
            </w:pPr>
            <w:r w:rsidRPr="009C3BAC">
              <w:rPr>
                <w:rFonts w:cs="B Nazanin" w:hint="cs"/>
                <w:b/>
                <w:bCs/>
                <w:rtl/>
              </w:rPr>
              <w:t>100</w:t>
            </w:r>
          </w:p>
        </w:tc>
        <w:tc>
          <w:tcPr>
            <w:tcW w:w="1408" w:type="dxa"/>
            <w:tcBorders>
              <w:bottom w:val="single" w:sz="12" w:space="0" w:color="auto"/>
              <w:right w:val="single" w:sz="12" w:space="0" w:color="auto"/>
            </w:tcBorders>
            <w:vAlign w:val="center"/>
          </w:tcPr>
          <w:p w:rsidR="00C00F2A" w:rsidRPr="009C3BAC" w:rsidRDefault="00C00F2A" w:rsidP="008E321E">
            <w:pPr>
              <w:pStyle w:val="ListParagraph"/>
              <w:spacing w:after="0" w:line="240" w:lineRule="auto"/>
              <w:ind w:left="0"/>
              <w:jc w:val="center"/>
              <w:rPr>
                <w:rFonts w:cs="B Nazanin"/>
                <w:b/>
                <w:bCs/>
                <w:rtl/>
              </w:rPr>
            </w:pPr>
          </w:p>
        </w:tc>
      </w:tr>
    </w:tbl>
    <w:p w:rsidR="00C00F2A" w:rsidRDefault="00C00F2A" w:rsidP="00C00F2A">
      <w:pPr>
        <w:pStyle w:val="ListParagraph"/>
        <w:numPr>
          <w:ilvl w:val="0"/>
          <w:numId w:val="8"/>
        </w:numPr>
        <w:jc w:val="both"/>
        <w:rPr>
          <w:rFonts w:cs="B Nazanin"/>
          <w:b/>
          <w:bCs/>
          <w:sz w:val="24"/>
          <w:szCs w:val="24"/>
        </w:rPr>
      </w:pPr>
      <w:r w:rsidRPr="00F94874">
        <w:rPr>
          <w:rFonts w:cs="B Nazanin" w:hint="cs"/>
          <w:b/>
          <w:bCs/>
          <w:sz w:val="24"/>
          <w:szCs w:val="24"/>
          <w:rtl/>
        </w:rPr>
        <w:t xml:space="preserve">چهار کار در </w:t>
      </w:r>
      <w:r>
        <w:rPr>
          <w:rFonts w:cs="B Nazanin" w:hint="cs"/>
          <w:b/>
          <w:bCs/>
          <w:sz w:val="24"/>
          <w:szCs w:val="24"/>
          <w:rtl/>
        </w:rPr>
        <w:t xml:space="preserve">پنج </w:t>
      </w:r>
      <w:r w:rsidRPr="00F94874">
        <w:rPr>
          <w:rFonts w:cs="B Nazanin" w:hint="cs"/>
          <w:b/>
          <w:bCs/>
          <w:sz w:val="24"/>
          <w:szCs w:val="24"/>
          <w:rtl/>
        </w:rPr>
        <w:t>سال گذشت</w:t>
      </w:r>
      <w:r>
        <w:rPr>
          <w:rFonts w:cs="B Nazanin" w:hint="cs"/>
          <w:b/>
          <w:bCs/>
          <w:sz w:val="24"/>
          <w:szCs w:val="24"/>
          <w:rtl/>
        </w:rPr>
        <w:t>ه، متناسب با تعداد برگه هاي حسن انجام كار.</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صورتي</w:t>
      </w:r>
      <w:r w:rsidR="001C6A79">
        <w:rPr>
          <w:rFonts w:cs="B Nazanin" w:hint="cs"/>
          <w:b/>
          <w:bCs/>
          <w:sz w:val="24"/>
          <w:szCs w:val="24"/>
          <w:rtl/>
        </w:rPr>
        <w:t xml:space="preserve"> </w:t>
      </w:r>
      <w:r>
        <w:rPr>
          <w:rFonts w:cs="B Nazanin" w:hint="cs"/>
          <w:b/>
          <w:bCs/>
          <w:sz w:val="24"/>
          <w:szCs w:val="24"/>
          <w:rtl/>
        </w:rPr>
        <w:t>كه برگه هاي حسن سابقه از شركت هاي تابعه وزارت نفت ارائه گردد نمره كامل اختصاص خواهد يافت</w:t>
      </w:r>
    </w:p>
    <w:p w:rsidR="00C00F2A" w:rsidRDefault="00C00F2A" w:rsidP="00C00F2A">
      <w:pPr>
        <w:pStyle w:val="ListParagraph"/>
        <w:numPr>
          <w:ilvl w:val="0"/>
          <w:numId w:val="8"/>
        </w:numPr>
        <w:jc w:val="both"/>
        <w:rPr>
          <w:rFonts w:cs="B Nazanin"/>
          <w:b/>
          <w:bCs/>
          <w:sz w:val="24"/>
          <w:szCs w:val="24"/>
        </w:rPr>
      </w:pPr>
      <w:r>
        <w:rPr>
          <w:rFonts w:cs="B Nazanin" w:hint="cs"/>
          <w:b/>
          <w:bCs/>
          <w:sz w:val="24"/>
          <w:szCs w:val="24"/>
          <w:rtl/>
        </w:rPr>
        <w:t xml:space="preserve"> در صورت ارائه حسن سابقه از ساير شركت ها  و خريداران دولتي  براي هر برگه حسن سابقه حد اكثر 20 نمره اختصاص خواهد يافت.</w:t>
      </w:r>
    </w:p>
    <w:p w:rsidR="00C00F2A" w:rsidRPr="00F94874" w:rsidRDefault="00C00F2A" w:rsidP="00C00F2A">
      <w:pPr>
        <w:pStyle w:val="ListParagraph"/>
        <w:numPr>
          <w:ilvl w:val="0"/>
          <w:numId w:val="8"/>
        </w:numPr>
        <w:jc w:val="both"/>
        <w:rPr>
          <w:rFonts w:cs="B Nazanin"/>
          <w:b/>
          <w:bCs/>
          <w:sz w:val="24"/>
          <w:szCs w:val="24"/>
          <w:rtl/>
        </w:rPr>
      </w:pPr>
      <w:r>
        <w:rPr>
          <w:rFonts w:cs="B Nazanin" w:hint="cs"/>
          <w:b/>
          <w:bCs/>
          <w:sz w:val="24"/>
          <w:szCs w:val="24"/>
          <w:rtl/>
        </w:rPr>
        <w:t>در صورت ارائه حسن سابقه از ساير  خريداران   براي هر برگه حسن سابقه حد اكثر 10 نمره اختصاص خواهد يافت.</w:t>
      </w:r>
    </w:p>
    <w:p w:rsidR="00450AAA" w:rsidRDefault="00C00F2A" w:rsidP="00C00F2A">
      <w:pPr>
        <w:pStyle w:val="ListParagraph"/>
        <w:rPr>
          <w:rFonts w:cs="B Titr"/>
          <w:b/>
          <w:bCs/>
          <w:rtl/>
        </w:rPr>
      </w:pPr>
      <w:r>
        <w:rPr>
          <w:rFonts w:cs="B Nazanin" w:hint="cs"/>
          <w:b/>
          <w:bCs/>
          <w:sz w:val="24"/>
          <w:szCs w:val="24"/>
          <w:rtl/>
        </w:rPr>
        <w:t>5-تكميل جدول و ارائه مستندات آیتمهای مندرج در جدول الزامیست.</w:t>
      </w:r>
      <w:r w:rsidR="0083273C">
        <w:rPr>
          <w:rFonts w:cs="B Nazanin"/>
          <w:b/>
          <w:bCs/>
          <w:sz w:val="28"/>
          <w:szCs w:val="28"/>
          <w:rtl/>
        </w:rPr>
        <w:br w:type="textWrapping" w:clear="all"/>
      </w:r>
      <w:r w:rsidR="00450AAA">
        <w:rPr>
          <w:rFonts w:cs="B Titr" w:hint="cs"/>
          <w:b/>
          <w:bCs/>
          <w:rtl/>
        </w:rPr>
        <w:t>امضاء و مهر  تأمين كننده :</w:t>
      </w: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2824C2" w:rsidRPr="00C32689" w:rsidRDefault="00E47128" w:rsidP="00C32689">
      <w:pPr>
        <w:pStyle w:val="ListParagraph"/>
        <w:numPr>
          <w:ilvl w:val="0"/>
          <w:numId w:val="7"/>
        </w:numPr>
        <w:spacing w:after="0"/>
        <w:rPr>
          <w:rFonts w:cs="B Nazanin"/>
          <w:b/>
          <w:bCs/>
          <w:sz w:val="20"/>
          <w:szCs w:val="20"/>
          <w:rtl/>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r w:rsidRPr="00C32689">
        <w:rPr>
          <w:rFonts w:ascii="TimesNewRoman,Bold" w:hAnsi="TimesNewRoman,Bold" w:cs="TimesNewRoman,Bold"/>
          <w:b/>
          <w:bCs/>
          <w:sz w:val="20"/>
          <w:szCs w:val="20"/>
        </w:rPr>
        <w:t>:</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1C6A79" w:rsidP="003C20B9">
            <w:pPr>
              <w:pStyle w:val="ListParagraph"/>
              <w:ind w:left="0"/>
              <w:jc w:val="center"/>
              <w:rPr>
                <w:rFonts w:cs="B Titr"/>
                <w:b/>
                <w:bCs/>
                <w:sz w:val="20"/>
                <w:szCs w:val="20"/>
                <w:rtl/>
              </w:rPr>
            </w:pPr>
            <w:r>
              <w:rPr>
                <w:rFonts w:cs="B Titr" w:hint="cs"/>
                <w:b/>
                <w:bCs/>
                <w:sz w:val="24"/>
                <w:szCs w:val="24"/>
                <w:rtl/>
              </w:rPr>
              <w:t xml:space="preserve">نام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F5856"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D528FD" w:rsidRDefault="00E13918" w:rsidP="00FC35C5">
      <w:pPr>
        <w:ind w:left="720"/>
        <w:jc w:val="both"/>
        <w:rPr>
          <w:rFonts w:cs="B Nazanin"/>
          <w:b/>
          <w:bCs/>
          <w:sz w:val="24"/>
          <w:szCs w:val="24"/>
          <w:rtl/>
        </w:rPr>
      </w:pPr>
      <w:r w:rsidRPr="00E13918">
        <w:rPr>
          <w:rFonts w:cs="B Nazanin" w:hint="cs"/>
          <w:b/>
          <w:bCs/>
          <w:sz w:val="24"/>
          <w:szCs w:val="24"/>
          <w:rtl/>
        </w:rPr>
        <w:t xml:space="preserve">تذکر: </w:t>
      </w:r>
      <w:r w:rsidR="009A6DC1">
        <w:rPr>
          <w:rFonts w:cs="B Nazanin" w:hint="cs"/>
          <w:b/>
          <w:bCs/>
          <w:sz w:val="24"/>
          <w:szCs w:val="24"/>
          <w:rtl/>
        </w:rPr>
        <w:t>براي مناقصاتي كه كالا در داخل كشور جمهوري اسلامي توليد مي گردد،</w:t>
      </w:r>
      <w:r w:rsidR="00196871">
        <w:rPr>
          <w:rFonts w:cs="B Nazanin" w:hint="cs"/>
          <w:b/>
          <w:bCs/>
          <w:sz w:val="24"/>
          <w:szCs w:val="24"/>
          <w:rtl/>
        </w:rPr>
        <w:t xml:space="preserve"> </w:t>
      </w:r>
      <w:r w:rsidRPr="00E13918">
        <w:rPr>
          <w:rFonts w:cs="B Nazanin" w:hint="cs"/>
          <w:b/>
          <w:bCs/>
          <w:sz w:val="24"/>
          <w:szCs w:val="24"/>
          <w:rtl/>
        </w:rPr>
        <w:t xml:space="preserve">چنانچه استانداردهای لازم </w:t>
      </w:r>
      <w:r w:rsidR="00FC35C5">
        <w:rPr>
          <w:rFonts w:cs="B Nazanin" w:hint="cs"/>
          <w:b/>
          <w:bCs/>
          <w:sz w:val="24"/>
          <w:szCs w:val="24"/>
          <w:rtl/>
        </w:rPr>
        <w:t>توليد</w:t>
      </w:r>
      <w:r w:rsidR="00D853B2">
        <w:rPr>
          <w:rFonts w:cs="B Nazanin" w:hint="cs"/>
          <w:b/>
          <w:bCs/>
          <w:sz w:val="24"/>
          <w:szCs w:val="24"/>
          <w:rtl/>
        </w:rPr>
        <w:t xml:space="preserve"> </w:t>
      </w:r>
      <w:r w:rsidRPr="00E13918">
        <w:rPr>
          <w:rFonts w:cs="B Nazanin" w:hint="cs"/>
          <w:b/>
          <w:bCs/>
          <w:sz w:val="24"/>
          <w:szCs w:val="24"/>
          <w:rtl/>
        </w:rPr>
        <w:t xml:space="preserve">تامین نشود می توان مناقصه گران فاقد شرایط را بدون در نظر گرفتن سایر معیارها رد </w:t>
      </w:r>
      <w:r w:rsidR="00CB536F">
        <w:rPr>
          <w:rFonts w:cs="B Nazanin" w:hint="cs"/>
          <w:b/>
          <w:bCs/>
          <w:sz w:val="24"/>
          <w:szCs w:val="24"/>
          <w:rtl/>
        </w:rPr>
        <w:t>كرد</w:t>
      </w:r>
      <w:r w:rsidRPr="00E13918">
        <w:rPr>
          <w:rFonts w:cs="B Nazanin" w:hint="cs"/>
          <w:b/>
          <w:bCs/>
          <w:sz w:val="24"/>
          <w:szCs w:val="24"/>
          <w:rtl/>
        </w:rPr>
        <w:t>.</w:t>
      </w:r>
      <w:r w:rsidR="00C662ED">
        <w:rPr>
          <w:rFonts w:cs="B Nazanin" w:hint="cs"/>
          <w:b/>
          <w:bCs/>
          <w:sz w:val="24"/>
          <w:szCs w:val="24"/>
          <w:rtl/>
        </w:rPr>
        <w:t xml:space="preserve"> ارزيابي در اين مرحله از طريق خود اظهاري و ارائه مدارك لازم از قبيل </w:t>
      </w:r>
      <w:r w:rsidR="00D853B2">
        <w:rPr>
          <w:rFonts w:cs="B Nazanin" w:hint="cs"/>
          <w:b/>
          <w:bCs/>
          <w:sz w:val="24"/>
          <w:szCs w:val="24"/>
          <w:rtl/>
        </w:rPr>
        <w:t xml:space="preserve"> دستور العمل ساخت </w:t>
      </w:r>
      <w:r w:rsidR="00C662ED">
        <w:rPr>
          <w:rFonts w:cs="B Nazanin" w:hint="cs"/>
          <w:b/>
          <w:bCs/>
          <w:sz w:val="24"/>
          <w:szCs w:val="24"/>
          <w:rtl/>
        </w:rPr>
        <w:t>و با تشخيص مناقصه گزار قابل پذيرش مي باشد.</w:t>
      </w:r>
    </w:p>
    <w:p w:rsidR="001C6A79" w:rsidRDefault="001C6A79" w:rsidP="00FC35C5">
      <w:pPr>
        <w:ind w:left="720"/>
        <w:jc w:val="both"/>
        <w:rPr>
          <w:rFonts w:cs="B Nazanin"/>
          <w:b/>
          <w:bCs/>
          <w:sz w:val="24"/>
          <w:szCs w:val="24"/>
          <w:rtl/>
        </w:rPr>
      </w:pPr>
      <w:r>
        <w:rPr>
          <w:rFonts w:cs="B Nazanin" w:hint="cs"/>
          <w:b/>
          <w:bCs/>
          <w:sz w:val="24"/>
          <w:szCs w:val="24"/>
          <w:rtl/>
        </w:rPr>
        <w:t>تكميل جدول و ارائه مستندات آیتمهای مندرج در جدول الزامیست.</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59614D" w:rsidRDefault="0059614D" w:rsidP="009C55F8">
      <w:pPr>
        <w:spacing w:line="240" w:lineRule="auto"/>
        <w:ind w:left="720"/>
        <w:jc w:val="both"/>
        <w:rPr>
          <w:rFonts w:cs="B Nazanin"/>
          <w:b/>
          <w:bCs/>
          <w:sz w:val="24"/>
          <w:szCs w:val="24"/>
          <w:rtl/>
        </w:rPr>
      </w:pPr>
    </w:p>
    <w:p w:rsidR="00C32689" w:rsidRDefault="00C32689"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74CC1" w:rsidRDefault="00A74CC1"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Layout w:type="fixed"/>
        <w:tblLook w:val="04A0"/>
      </w:tblPr>
      <w:tblGrid>
        <w:gridCol w:w="500"/>
        <w:gridCol w:w="3119"/>
        <w:gridCol w:w="2126"/>
        <w:gridCol w:w="2552"/>
        <w:gridCol w:w="1134"/>
        <w:gridCol w:w="1701"/>
        <w:gridCol w:w="1275"/>
        <w:gridCol w:w="1408"/>
        <w:gridCol w:w="1408"/>
      </w:tblGrid>
      <w:tr w:rsidR="00204DC5" w:rsidRPr="00B84DA1" w:rsidTr="00204DC5">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204DC5" w:rsidRPr="00B84DA1" w:rsidRDefault="00204DC5" w:rsidP="00204DC5">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204DC5" w:rsidRPr="00B84DA1" w:rsidRDefault="00204DC5" w:rsidP="00204DC5">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204DC5" w:rsidRPr="00B84DA1" w:rsidRDefault="00204DC5" w:rsidP="00204DC5">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204DC5" w:rsidRPr="00B84DA1" w:rsidRDefault="00204DC5" w:rsidP="00204DC5">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وزن هر معيار</w:t>
            </w:r>
          </w:p>
          <w:p w:rsidR="00204DC5" w:rsidRDefault="00204DC5" w:rsidP="00204DC5">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204DC5" w:rsidRDefault="00204DC5" w:rsidP="00204DC5">
            <w:pPr>
              <w:pStyle w:val="ListParagraph"/>
              <w:ind w:left="0"/>
              <w:jc w:val="center"/>
              <w:rPr>
                <w:rFonts w:cs="B Titr"/>
                <w:sz w:val="20"/>
                <w:szCs w:val="20"/>
                <w:rtl/>
              </w:rPr>
            </w:pPr>
            <w:r>
              <w:rPr>
                <w:rFonts w:cs="B Titr" w:hint="cs"/>
                <w:sz w:val="20"/>
                <w:szCs w:val="20"/>
                <w:rtl/>
              </w:rPr>
              <w:t>امتیاز کسب شده</w:t>
            </w:r>
          </w:p>
          <w:p w:rsidR="00204DC5" w:rsidRPr="00AE36AB" w:rsidRDefault="00204DC5" w:rsidP="00204DC5">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204DC5" w:rsidTr="00204DC5">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126"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2552" w:type="dxa"/>
            <w:tcBorders>
              <w:top w:val="single" w:sz="12" w:space="0" w:color="auto"/>
            </w:tcBorders>
            <w:vAlign w:val="center"/>
          </w:tcPr>
          <w:p w:rsidR="00204DC5" w:rsidRDefault="00204DC5" w:rsidP="003C20B9">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204DC5" w:rsidRDefault="00204DC5" w:rsidP="003C20B9">
            <w:pPr>
              <w:pStyle w:val="ListParagraph"/>
              <w:ind w:left="0"/>
              <w:jc w:val="center"/>
              <w:rPr>
                <w:rFonts w:cs="B Nazanin"/>
                <w:b/>
                <w:bCs/>
                <w:rtl/>
              </w:rPr>
            </w:pPr>
          </w:p>
        </w:tc>
        <w:tc>
          <w:tcPr>
            <w:tcW w:w="1408" w:type="dxa"/>
            <w:tcBorders>
              <w:top w:val="single" w:sz="12" w:space="0" w:color="auto"/>
            </w:tcBorders>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2</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3</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04DC5">
        <w:trPr>
          <w:trHeight w:val="680"/>
          <w:jc w:val="center"/>
        </w:trPr>
        <w:tc>
          <w:tcPr>
            <w:tcW w:w="500" w:type="dxa"/>
            <w:tcBorders>
              <w:left w:val="single" w:sz="12" w:space="0" w:color="auto"/>
            </w:tcBorders>
            <w:shd w:val="clear" w:color="auto" w:fill="F2F2F2" w:themeFill="background1" w:themeFillShade="F2"/>
            <w:vAlign w:val="center"/>
          </w:tcPr>
          <w:p w:rsidR="00204DC5" w:rsidRDefault="00204DC5" w:rsidP="003C20B9">
            <w:pPr>
              <w:pStyle w:val="ListParagraph"/>
              <w:ind w:left="0"/>
              <w:jc w:val="center"/>
              <w:rPr>
                <w:rFonts w:cs="B Nazanin"/>
                <w:b/>
                <w:bCs/>
                <w:rtl/>
              </w:rPr>
            </w:pPr>
            <w:r>
              <w:rPr>
                <w:rFonts w:cs="B Nazanin" w:hint="cs"/>
                <w:b/>
                <w:bCs/>
                <w:rtl/>
              </w:rPr>
              <w:t>4</w:t>
            </w:r>
          </w:p>
        </w:tc>
        <w:tc>
          <w:tcPr>
            <w:tcW w:w="3119" w:type="dxa"/>
            <w:vAlign w:val="center"/>
          </w:tcPr>
          <w:p w:rsidR="00204DC5" w:rsidRDefault="00204DC5" w:rsidP="003C20B9">
            <w:pPr>
              <w:pStyle w:val="ListParagraph"/>
              <w:ind w:left="0"/>
              <w:jc w:val="center"/>
              <w:rPr>
                <w:rFonts w:cs="B Nazanin"/>
                <w:b/>
                <w:bCs/>
                <w:rtl/>
              </w:rPr>
            </w:pPr>
          </w:p>
        </w:tc>
        <w:tc>
          <w:tcPr>
            <w:tcW w:w="2126" w:type="dxa"/>
            <w:vAlign w:val="center"/>
          </w:tcPr>
          <w:p w:rsidR="00204DC5" w:rsidRDefault="00204DC5" w:rsidP="003C20B9">
            <w:pPr>
              <w:pStyle w:val="ListParagraph"/>
              <w:ind w:left="0"/>
              <w:jc w:val="center"/>
              <w:rPr>
                <w:rFonts w:cs="B Nazanin"/>
                <w:b/>
                <w:bCs/>
                <w:rtl/>
              </w:rPr>
            </w:pPr>
          </w:p>
        </w:tc>
        <w:tc>
          <w:tcPr>
            <w:tcW w:w="2552" w:type="dxa"/>
            <w:vAlign w:val="center"/>
          </w:tcPr>
          <w:p w:rsidR="00204DC5" w:rsidRDefault="00204DC5" w:rsidP="003C20B9">
            <w:pPr>
              <w:pStyle w:val="ListParagraph"/>
              <w:ind w:left="0"/>
              <w:jc w:val="center"/>
              <w:rPr>
                <w:rFonts w:cs="B Nazanin"/>
                <w:b/>
                <w:bCs/>
                <w:rtl/>
              </w:rPr>
            </w:pPr>
          </w:p>
        </w:tc>
        <w:tc>
          <w:tcPr>
            <w:tcW w:w="1134"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701" w:type="dxa"/>
            <w:tcBorders>
              <w:right w:val="single" w:sz="2" w:space="0" w:color="auto"/>
            </w:tcBorders>
            <w:vAlign w:val="center"/>
          </w:tcPr>
          <w:p w:rsidR="00204DC5" w:rsidRDefault="00204DC5" w:rsidP="003C20B9">
            <w:pPr>
              <w:pStyle w:val="ListParagraph"/>
              <w:ind w:left="0"/>
              <w:jc w:val="center"/>
              <w:rPr>
                <w:rFonts w:cs="B Nazanin"/>
                <w:b/>
                <w:bCs/>
                <w:rtl/>
              </w:rPr>
            </w:pPr>
          </w:p>
        </w:tc>
        <w:tc>
          <w:tcPr>
            <w:tcW w:w="1275" w:type="dxa"/>
            <w:tcBorders>
              <w:left w:val="single" w:sz="2" w:space="0" w:color="auto"/>
            </w:tcBorders>
            <w:vAlign w:val="center"/>
          </w:tcPr>
          <w:p w:rsidR="00204DC5" w:rsidRDefault="00204DC5" w:rsidP="003C20B9">
            <w:pPr>
              <w:pStyle w:val="ListParagraph"/>
              <w:ind w:left="0"/>
              <w:jc w:val="center"/>
              <w:rPr>
                <w:rFonts w:cs="B Nazanin"/>
                <w:b/>
                <w:bCs/>
                <w:rtl/>
              </w:rPr>
            </w:pP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tcBorders>
            <w:shd w:val="clear" w:color="auto" w:fill="auto"/>
            <w:vAlign w:val="center"/>
          </w:tcPr>
          <w:p w:rsidR="00204DC5" w:rsidRDefault="00204DC5" w:rsidP="003C20B9">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204DC5" w:rsidRDefault="00563181" w:rsidP="00204DC5">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204DC5" w:rsidRDefault="00204DC5" w:rsidP="003C20B9">
            <w:pPr>
              <w:pStyle w:val="ListParagraph"/>
              <w:ind w:left="0"/>
              <w:jc w:val="center"/>
              <w:rPr>
                <w:rFonts w:cs="B Nazanin"/>
                <w:b/>
                <w:bCs/>
                <w:rtl/>
              </w:rPr>
            </w:pPr>
          </w:p>
        </w:tc>
      </w:tr>
      <w:tr w:rsidR="00204DC5" w:rsidTr="00254611">
        <w:trPr>
          <w:trHeight w:val="680"/>
          <w:jc w:val="center"/>
        </w:trPr>
        <w:tc>
          <w:tcPr>
            <w:tcW w:w="12407" w:type="dxa"/>
            <w:gridSpan w:val="7"/>
            <w:tcBorders>
              <w:left w:val="single" w:sz="12" w:space="0" w:color="auto"/>
              <w:bottom w:val="single" w:sz="12" w:space="0" w:color="auto"/>
            </w:tcBorders>
            <w:shd w:val="clear" w:color="auto" w:fill="auto"/>
            <w:vAlign w:val="center"/>
          </w:tcPr>
          <w:p w:rsidR="00204DC5" w:rsidRPr="00AE36AB" w:rsidRDefault="00204DC5" w:rsidP="003C20B9">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204DC5" w:rsidRDefault="00204DC5" w:rsidP="003C20B9">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204DC5" w:rsidRDefault="00204DC5" w:rsidP="003C20B9">
            <w:pPr>
              <w:pStyle w:val="ListParagraph"/>
              <w:ind w:left="0"/>
              <w:jc w:val="center"/>
              <w:rPr>
                <w:rFonts w:cs="B Nazanin"/>
                <w:b/>
                <w:bCs/>
                <w:rtl/>
              </w:rPr>
            </w:pPr>
          </w:p>
        </w:tc>
      </w:tr>
    </w:tbl>
    <w:p w:rsidR="00FB0F92" w:rsidRPr="00FB0F92" w:rsidRDefault="00FB0F92" w:rsidP="00FB0F92">
      <w:pPr>
        <w:pStyle w:val="ListParagraph"/>
        <w:numPr>
          <w:ilvl w:val="0"/>
          <w:numId w:val="4"/>
        </w:numPr>
        <w:ind w:left="337"/>
        <w:jc w:val="both"/>
        <w:rPr>
          <w:rFonts w:cs="B Nazanin"/>
        </w:rPr>
      </w:pPr>
      <w:r w:rsidRPr="00FB0F92">
        <w:rPr>
          <w:rFonts w:cs="B Nazanin" w:hint="cs"/>
          <w:rtl/>
        </w:rPr>
        <w:t>به منظور کسب حداکثر امتیاز این بخش کارهای مشابه با بالاترین مبلغ  ارائه گردد(حداقل چهار کار مشابه در</w:t>
      </w:r>
      <w:r>
        <w:rPr>
          <w:rFonts w:cs="B Nazanin" w:hint="cs"/>
          <w:rtl/>
        </w:rPr>
        <w:t xml:space="preserve">پنج </w:t>
      </w:r>
      <w:r w:rsidRPr="00FB0F92">
        <w:rPr>
          <w:rFonts w:cs="B Nazanin" w:hint="cs"/>
          <w:rtl/>
        </w:rPr>
        <w:t xml:space="preserve"> سال گذشته).در مورد قرارداد هاي غير مشابه به تشخيص خريدار </w:t>
      </w:r>
      <w:r w:rsidR="00EF5856">
        <w:rPr>
          <w:rFonts w:cs="B Nazanin" w:hint="cs"/>
          <w:rtl/>
        </w:rPr>
        <w:t xml:space="preserve">حد اكثر </w:t>
      </w:r>
      <w:r w:rsidRPr="00FB0F92">
        <w:rPr>
          <w:rFonts w:cs="B Nazanin" w:hint="cs"/>
          <w:rtl/>
        </w:rPr>
        <w:t>معادل نصف امتياز در نظر گرفته مي شود.</w:t>
      </w:r>
    </w:p>
    <w:p w:rsidR="00166A1D" w:rsidRDefault="007268AD" w:rsidP="00AB383D">
      <w:pPr>
        <w:pStyle w:val="ListParagraph"/>
        <w:numPr>
          <w:ilvl w:val="0"/>
          <w:numId w:val="4"/>
        </w:numPr>
        <w:ind w:left="337"/>
        <w:rPr>
          <w:rFonts w:cs="B Nazanin"/>
          <w:sz w:val="24"/>
          <w:szCs w:val="24"/>
        </w:rPr>
      </w:pPr>
      <w:r w:rsidRPr="00AB383D">
        <w:rPr>
          <w:rFonts w:cs="B Nazanin" w:hint="cs"/>
          <w:sz w:val="24"/>
          <w:szCs w:val="24"/>
          <w:rtl/>
        </w:rPr>
        <w:t>ارائه</w:t>
      </w:r>
      <w:r w:rsidRPr="00AB383D">
        <w:rPr>
          <w:rFonts w:cs="B Nazanin"/>
          <w:sz w:val="24"/>
          <w:szCs w:val="24"/>
        </w:rPr>
        <w:t xml:space="preserve"> </w:t>
      </w:r>
      <w:r w:rsidRPr="00AB383D">
        <w:rPr>
          <w:rFonts w:cs="B Nazanin" w:hint="cs"/>
          <w:sz w:val="24"/>
          <w:szCs w:val="24"/>
          <w:rtl/>
        </w:rPr>
        <w:t>تصویر</w:t>
      </w:r>
      <w:r w:rsidRPr="00AB383D">
        <w:rPr>
          <w:rFonts w:cs="B Nazanin"/>
          <w:sz w:val="24"/>
          <w:szCs w:val="24"/>
        </w:rPr>
        <w:t xml:space="preserve"> </w:t>
      </w:r>
      <w:r w:rsidRPr="00AB383D">
        <w:rPr>
          <w:rFonts w:cs="B Nazanin" w:hint="cs"/>
          <w:sz w:val="24"/>
          <w:szCs w:val="24"/>
          <w:rtl/>
        </w:rPr>
        <w:t>صفحاتی</w:t>
      </w:r>
      <w:r w:rsidRPr="00AB383D">
        <w:rPr>
          <w:rFonts w:cs="B Nazanin"/>
          <w:sz w:val="24"/>
          <w:szCs w:val="24"/>
        </w:rPr>
        <w:t xml:space="preserve"> </w:t>
      </w:r>
      <w:r w:rsidRPr="00AB383D">
        <w:rPr>
          <w:rFonts w:cs="B Nazanin" w:hint="cs"/>
          <w:sz w:val="24"/>
          <w:szCs w:val="24"/>
          <w:rtl/>
        </w:rPr>
        <w:t>از</w:t>
      </w:r>
      <w:r w:rsidRPr="00AB383D">
        <w:rPr>
          <w:rFonts w:cs="B Nazanin"/>
          <w:sz w:val="24"/>
          <w:szCs w:val="24"/>
        </w:rPr>
        <w:t xml:space="preserve"> </w:t>
      </w:r>
      <w:r w:rsidRPr="00AB383D">
        <w:rPr>
          <w:rFonts w:cs="B Nazanin" w:hint="cs"/>
          <w:sz w:val="24"/>
          <w:szCs w:val="24"/>
          <w:rtl/>
        </w:rPr>
        <w:t>قراردادهاي</w:t>
      </w:r>
      <w:r w:rsidRPr="00AB383D">
        <w:rPr>
          <w:rFonts w:cs="B Nazanin"/>
          <w:sz w:val="24"/>
          <w:szCs w:val="24"/>
        </w:rPr>
        <w:t xml:space="preserve"> </w:t>
      </w:r>
      <w:r w:rsidRPr="00AB383D">
        <w:rPr>
          <w:rFonts w:cs="B Nazanin" w:hint="cs"/>
          <w:sz w:val="24"/>
          <w:szCs w:val="24"/>
          <w:rtl/>
        </w:rPr>
        <w:t>منعقده</w:t>
      </w:r>
      <w:r w:rsidRPr="00AB383D">
        <w:rPr>
          <w:rFonts w:cs="B Nazanin"/>
          <w:sz w:val="24"/>
          <w:szCs w:val="24"/>
        </w:rPr>
        <w:t xml:space="preserve"> </w:t>
      </w:r>
      <w:r w:rsidRPr="00AB383D">
        <w:rPr>
          <w:rFonts w:cs="B Nazanin" w:hint="cs"/>
          <w:sz w:val="24"/>
          <w:szCs w:val="24"/>
          <w:rtl/>
        </w:rPr>
        <w:t>جدول</w:t>
      </w:r>
      <w:r w:rsidRPr="00AB383D">
        <w:rPr>
          <w:rFonts w:cs="B Nazanin"/>
          <w:sz w:val="24"/>
          <w:szCs w:val="24"/>
        </w:rPr>
        <w:t xml:space="preserve"> </w:t>
      </w:r>
      <w:r w:rsidRPr="00AB383D">
        <w:rPr>
          <w:rFonts w:cs="B Nazanin" w:hint="cs"/>
          <w:sz w:val="24"/>
          <w:szCs w:val="24"/>
          <w:rtl/>
        </w:rPr>
        <w:t>فوق</w:t>
      </w:r>
      <w:r w:rsidRPr="00AB383D">
        <w:rPr>
          <w:rFonts w:cs="B Nazanin"/>
          <w:sz w:val="24"/>
          <w:szCs w:val="24"/>
        </w:rPr>
        <w:t xml:space="preserve"> </w:t>
      </w:r>
      <w:r w:rsidRPr="00AB383D">
        <w:rPr>
          <w:rFonts w:cs="B Nazanin" w:hint="cs"/>
          <w:sz w:val="24"/>
          <w:szCs w:val="24"/>
          <w:rtl/>
        </w:rPr>
        <w:t>که</w:t>
      </w:r>
      <w:r w:rsidRPr="00AB383D">
        <w:rPr>
          <w:rFonts w:cs="B Nazanin"/>
          <w:sz w:val="24"/>
          <w:szCs w:val="24"/>
        </w:rPr>
        <w:t xml:space="preserve"> </w:t>
      </w:r>
      <w:r w:rsidRPr="00AB383D">
        <w:rPr>
          <w:rFonts w:cs="B Nazanin" w:hint="cs"/>
          <w:sz w:val="24"/>
          <w:szCs w:val="24"/>
          <w:rtl/>
        </w:rPr>
        <w:t>مشخص</w:t>
      </w:r>
      <w:r w:rsidRPr="00AB383D">
        <w:rPr>
          <w:rFonts w:cs="B Nazanin"/>
          <w:sz w:val="24"/>
          <w:szCs w:val="24"/>
        </w:rPr>
        <w:t xml:space="preserve"> </w:t>
      </w:r>
      <w:r w:rsidRPr="00AB383D">
        <w:rPr>
          <w:rFonts w:cs="B Nazanin" w:hint="cs"/>
          <w:sz w:val="24"/>
          <w:szCs w:val="24"/>
          <w:rtl/>
        </w:rPr>
        <w:t>کننده</w:t>
      </w:r>
      <w:r w:rsidRPr="00AB383D">
        <w:rPr>
          <w:rFonts w:cs="B Nazanin"/>
          <w:sz w:val="24"/>
          <w:szCs w:val="24"/>
        </w:rPr>
        <w:t xml:space="preserve"> </w:t>
      </w:r>
      <w:r w:rsidRPr="00AB383D">
        <w:rPr>
          <w:rFonts w:cs="B Nazanin" w:hint="cs"/>
          <w:sz w:val="24"/>
          <w:szCs w:val="24"/>
          <w:rtl/>
        </w:rPr>
        <w:t>قسمت</w:t>
      </w:r>
      <w:r w:rsidRPr="00AB383D">
        <w:rPr>
          <w:rFonts w:cs="B Nazanin"/>
          <w:sz w:val="24"/>
          <w:szCs w:val="24"/>
        </w:rPr>
        <w:t xml:space="preserve"> </w:t>
      </w:r>
      <w:r w:rsidRPr="00AB383D">
        <w:rPr>
          <w:rFonts w:cs="B Nazanin" w:hint="cs"/>
          <w:sz w:val="24"/>
          <w:szCs w:val="24"/>
          <w:rtl/>
        </w:rPr>
        <w:t>هاي</w:t>
      </w:r>
      <w:r w:rsidRPr="00AB383D">
        <w:rPr>
          <w:rFonts w:cs="B Nazanin"/>
          <w:sz w:val="24"/>
          <w:szCs w:val="24"/>
        </w:rPr>
        <w:t xml:space="preserve"> :</w:t>
      </w:r>
      <w:r w:rsidRPr="00AB383D">
        <w:rPr>
          <w:rFonts w:cs="B Nazanin" w:hint="cs"/>
          <w:sz w:val="24"/>
          <w:szCs w:val="24"/>
          <w:rtl/>
        </w:rPr>
        <w:t>طرفین</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w:t>
      </w:r>
      <w:r w:rsidRPr="00AB383D">
        <w:rPr>
          <w:rFonts w:cs="B Nazanin"/>
          <w:sz w:val="24"/>
          <w:szCs w:val="24"/>
        </w:rPr>
        <w:t xml:space="preserve"> </w:t>
      </w:r>
      <w:r w:rsidRPr="00AB383D">
        <w:rPr>
          <w:rFonts w:cs="B Nazanin" w:hint="cs"/>
          <w:sz w:val="24"/>
          <w:szCs w:val="24"/>
          <w:rtl/>
        </w:rPr>
        <w:t>موضوع</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،مبلغ</w:t>
      </w:r>
      <w:r w:rsidRPr="00AB383D">
        <w:rPr>
          <w:rFonts w:cs="B Nazanin"/>
          <w:sz w:val="24"/>
          <w:szCs w:val="24"/>
        </w:rPr>
        <w:t xml:space="preserve"> </w:t>
      </w:r>
      <w:r w:rsidRPr="00AB383D">
        <w:rPr>
          <w:rFonts w:cs="B Nazanin" w:hint="cs"/>
          <w:sz w:val="24"/>
          <w:szCs w:val="24"/>
          <w:rtl/>
        </w:rPr>
        <w:t>قرارداد،</w:t>
      </w:r>
      <w:r w:rsidRPr="00AB383D">
        <w:rPr>
          <w:rFonts w:cs="B Nazanin"/>
          <w:sz w:val="24"/>
          <w:szCs w:val="24"/>
        </w:rPr>
        <w:t xml:space="preserve"> </w:t>
      </w:r>
      <w:r w:rsidRPr="00AB383D">
        <w:rPr>
          <w:rFonts w:cs="B Nazanin" w:hint="cs"/>
          <w:sz w:val="24"/>
          <w:szCs w:val="24"/>
          <w:rtl/>
        </w:rPr>
        <w:t>مدت</w:t>
      </w:r>
      <w:r w:rsidRPr="00AB383D">
        <w:rPr>
          <w:rFonts w:cs="B Nazanin"/>
          <w:sz w:val="24"/>
          <w:szCs w:val="24"/>
        </w:rPr>
        <w:t xml:space="preserve"> </w:t>
      </w:r>
      <w:r w:rsidRPr="00AB383D">
        <w:rPr>
          <w:rFonts w:cs="B Nazanin" w:hint="cs"/>
          <w:sz w:val="24"/>
          <w:szCs w:val="24"/>
          <w:rtl/>
        </w:rPr>
        <w:t>قرار</w:t>
      </w:r>
      <w:r w:rsidRPr="00AB383D">
        <w:rPr>
          <w:rFonts w:cs="B Nazanin"/>
          <w:sz w:val="24"/>
          <w:szCs w:val="24"/>
        </w:rPr>
        <w:t xml:space="preserve"> </w:t>
      </w:r>
      <w:r w:rsidRPr="00AB383D">
        <w:rPr>
          <w:rFonts w:cs="B Nazanin" w:hint="cs"/>
          <w:sz w:val="24"/>
          <w:szCs w:val="24"/>
          <w:rtl/>
        </w:rPr>
        <w:t>داد</w:t>
      </w:r>
      <w:r w:rsidRPr="00AB383D">
        <w:rPr>
          <w:rFonts w:cs="B Nazanin"/>
          <w:sz w:val="24"/>
          <w:szCs w:val="24"/>
        </w:rPr>
        <w:t xml:space="preserve"> </w:t>
      </w:r>
      <w:r w:rsidRPr="00AB383D">
        <w:rPr>
          <w:rFonts w:cs="B Nazanin" w:hint="cs"/>
          <w:sz w:val="24"/>
          <w:szCs w:val="24"/>
          <w:rtl/>
        </w:rPr>
        <w:t>وصفحه</w:t>
      </w:r>
      <w:r w:rsidRPr="00AB383D">
        <w:rPr>
          <w:rFonts w:cs="B Nazanin"/>
          <w:sz w:val="24"/>
          <w:szCs w:val="24"/>
        </w:rPr>
        <w:t xml:space="preserve"> </w:t>
      </w:r>
      <w:r w:rsidRPr="00AB383D">
        <w:rPr>
          <w:rFonts w:cs="B Nazanin" w:hint="cs"/>
          <w:sz w:val="24"/>
          <w:szCs w:val="24"/>
          <w:rtl/>
        </w:rPr>
        <w:t>مربوط</w:t>
      </w:r>
      <w:r w:rsidRPr="00AB383D">
        <w:rPr>
          <w:rFonts w:cs="B Nazanin"/>
          <w:sz w:val="24"/>
          <w:szCs w:val="24"/>
        </w:rPr>
        <w:t xml:space="preserve"> </w:t>
      </w:r>
      <w:r w:rsidRPr="00AB383D">
        <w:rPr>
          <w:rFonts w:cs="B Nazanin" w:hint="cs"/>
          <w:sz w:val="24"/>
          <w:szCs w:val="24"/>
          <w:rtl/>
        </w:rPr>
        <w:t>به</w:t>
      </w:r>
      <w:r w:rsidRPr="00AB383D">
        <w:rPr>
          <w:rFonts w:cs="B Nazanin"/>
          <w:sz w:val="24"/>
          <w:szCs w:val="24"/>
        </w:rPr>
        <w:t xml:space="preserve"> </w:t>
      </w:r>
      <w:r w:rsidRPr="00AB383D">
        <w:rPr>
          <w:rFonts w:cs="B Nazanin" w:hint="cs"/>
          <w:sz w:val="24"/>
          <w:szCs w:val="24"/>
          <w:rtl/>
        </w:rPr>
        <w:t>امضاء قرارداد</w:t>
      </w:r>
      <w:r w:rsidRPr="00AB383D">
        <w:rPr>
          <w:rFonts w:cs="B Nazanin"/>
          <w:sz w:val="24"/>
          <w:szCs w:val="24"/>
        </w:rPr>
        <w:t xml:space="preserve"> </w:t>
      </w:r>
      <w:r w:rsidRPr="00AB383D">
        <w:rPr>
          <w:rFonts w:cs="B Nazanin" w:hint="cs"/>
          <w:sz w:val="24"/>
          <w:szCs w:val="24"/>
          <w:rtl/>
        </w:rPr>
        <w:t>باشد،الزامی</w:t>
      </w:r>
      <w:r w:rsidRPr="00AB383D">
        <w:rPr>
          <w:rFonts w:cs="B Nazanin"/>
          <w:sz w:val="24"/>
          <w:szCs w:val="24"/>
        </w:rPr>
        <w:t xml:space="preserve"> </w:t>
      </w:r>
      <w:r w:rsidRPr="00AB383D">
        <w:rPr>
          <w:rFonts w:cs="B Nazanin" w:hint="cs"/>
          <w:sz w:val="24"/>
          <w:szCs w:val="24"/>
          <w:rtl/>
        </w:rPr>
        <w:t>است</w:t>
      </w:r>
      <w:r w:rsidRPr="00AB383D">
        <w:rPr>
          <w:rFonts w:cs="B Nazanin"/>
          <w:sz w:val="24"/>
          <w:szCs w:val="24"/>
        </w:rPr>
        <w:t>.</w:t>
      </w:r>
    </w:p>
    <w:p w:rsidR="001C6A79" w:rsidRPr="00AB383D" w:rsidRDefault="001C6A79" w:rsidP="00AB383D">
      <w:pPr>
        <w:pStyle w:val="ListParagraph"/>
        <w:numPr>
          <w:ilvl w:val="0"/>
          <w:numId w:val="4"/>
        </w:numPr>
        <w:ind w:left="337"/>
        <w:rPr>
          <w:rFonts w:cs="B Nazanin"/>
          <w:sz w:val="24"/>
          <w:szCs w:val="24"/>
        </w:rPr>
      </w:pPr>
      <w:r>
        <w:rPr>
          <w:rFonts w:cs="B Nazanin" w:hint="cs"/>
          <w:b/>
          <w:bCs/>
          <w:sz w:val="24"/>
          <w:szCs w:val="24"/>
          <w:rtl/>
        </w:rPr>
        <w:t>تكميل جدول و ارائه مستندات آیتمهای مندرج در جدول الزامیست.</w:t>
      </w:r>
    </w:p>
    <w:p w:rsidR="006A3ED8" w:rsidRDefault="006A3ED8" w:rsidP="00450AAA">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450AAA">
        <w:rPr>
          <w:rFonts w:cs="B Titr" w:hint="cs"/>
          <w:rtl/>
        </w:rPr>
        <w:t>تأمين كننده</w:t>
      </w:r>
      <w:r w:rsidRPr="00204DC5">
        <w:rPr>
          <w:rFonts w:cs="B Titr" w:hint="cs"/>
          <w:rtl/>
        </w:rPr>
        <w:t xml:space="preserve"> :</w:t>
      </w:r>
    </w:p>
    <w:p w:rsidR="00563181" w:rsidRDefault="00563181"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774F7" w:rsidP="00A51C8A">
            <w:pPr>
              <w:pStyle w:val="ListParagraph"/>
              <w:ind w:left="0"/>
              <w:jc w:val="center"/>
              <w:rPr>
                <w:rFonts w:cs="B Titr"/>
                <w:b/>
                <w:bCs/>
                <w:sz w:val="24"/>
                <w:szCs w:val="24"/>
                <w:rtl/>
              </w:rPr>
            </w:pPr>
            <w:r>
              <w:rPr>
                <w:rFonts w:cs="B Titr"/>
                <w:b/>
                <w:bCs/>
                <w:sz w:val="24"/>
                <w:szCs w:val="24"/>
              </w:rPr>
              <w:t>45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774F7" w:rsidP="00A51C8A">
            <w:pPr>
              <w:pStyle w:val="ListParagraph"/>
              <w:ind w:left="0"/>
              <w:jc w:val="center"/>
              <w:rPr>
                <w:rFonts w:cs="B Titr"/>
                <w:b/>
                <w:bCs/>
                <w:sz w:val="24"/>
                <w:szCs w:val="24"/>
                <w:rtl/>
              </w:rPr>
            </w:pPr>
            <w:r>
              <w:rPr>
                <w:rFonts w:cs="B Titr"/>
                <w:b/>
                <w:bCs/>
                <w:sz w:val="24"/>
                <w:szCs w:val="24"/>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E774F7" w:rsidP="00A51C8A">
            <w:pPr>
              <w:pStyle w:val="ListParagraph"/>
              <w:ind w:left="0"/>
              <w:jc w:val="center"/>
              <w:rPr>
                <w:rFonts w:cs="B Titr"/>
                <w:b/>
                <w:bCs/>
                <w:sz w:val="24"/>
                <w:szCs w:val="24"/>
                <w:rtl/>
              </w:rPr>
            </w:pPr>
            <w:r>
              <w:rPr>
                <w:rFonts w:cs="B Titr"/>
                <w:b/>
                <w:bCs/>
                <w:sz w:val="24"/>
                <w:szCs w:val="24"/>
              </w:rPr>
              <w:t>5</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نمايندگي از سازنده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E774F7" w:rsidP="00A51C8A">
            <w:pPr>
              <w:pStyle w:val="ListParagraph"/>
              <w:ind w:left="0"/>
              <w:jc w:val="center"/>
              <w:rPr>
                <w:rFonts w:cs="B Titr"/>
                <w:b/>
                <w:bCs/>
                <w:sz w:val="24"/>
                <w:szCs w:val="24"/>
                <w:rtl/>
              </w:rPr>
            </w:pPr>
            <w:r>
              <w:rPr>
                <w:rFonts w:cs="B Titr"/>
                <w:b/>
                <w:bCs/>
                <w:sz w:val="24"/>
                <w:szCs w:val="24"/>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46781"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83273C" w:rsidRDefault="0083273C" w:rsidP="00577277">
      <w:pPr>
        <w:ind w:left="360"/>
        <w:jc w:val="center"/>
        <w:rPr>
          <w:rFonts w:cs="B Zar"/>
          <w:b/>
          <w:bCs/>
          <w:sz w:val="8"/>
          <w:szCs w:val="8"/>
          <w:rtl/>
        </w:rPr>
      </w:pPr>
    </w:p>
    <w:p w:rsidR="0083273C" w:rsidRPr="00926C52" w:rsidRDefault="0083273C" w:rsidP="00577277">
      <w:pPr>
        <w:ind w:left="360"/>
        <w:jc w:val="center"/>
        <w:rPr>
          <w:rFonts w:cs="B Zar"/>
          <w:b/>
          <w:bCs/>
          <w:sz w:val="8"/>
          <w:szCs w:val="8"/>
          <w:rtl/>
        </w:rPr>
      </w:pPr>
    </w:p>
    <w:p w:rsidR="00835A5B" w:rsidRDefault="00AB383D" w:rsidP="00D97855">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تأمين كننده</w:t>
      </w:r>
      <w:r w:rsidRPr="00204DC5">
        <w:rPr>
          <w:rFonts w:cs="B Titr" w:hint="cs"/>
          <w:rtl/>
        </w:rPr>
        <w:t xml:space="preserve"> :</w:t>
      </w:r>
    </w:p>
    <w:p w:rsidR="00254611" w:rsidRDefault="00254611" w:rsidP="00860C1E">
      <w:pPr>
        <w:ind w:left="360"/>
        <w:rPr>
          <w:rFonts w:cs="B Zar"/>
          <w:b/>
          <w:bCs/>
          <w:sz w:val="24"/>
          <w:szCs w:val="24"/>
          <w:rtl/>
        </w:rPr>
      </w:pPr>
    </w:p>
    <w:p w:rsidR="00860C1E" w:rsidRDefault="00860C1E" w:rsidP="00860C1E">
      <w:pPr>
        <w:ind w:left="360"/>
        <w:rPr>
          <w:rFonts w:cs="B Zar"/>
          <w:b/>
          <w:bCs/>
          <w:sz w:val="24"/>
          <w:szCs w:val="24"/>
          <w:rtl/>
        </w:rPr>
      </w:pPr>
      <w:r w:rsidRPr="000252F9">
        <w:rPr>
          <w:rFonts w:cs="B Zar" w:hint="cs"/>
          <w:b/>
          <w:bCs/>
          <w:sz w:val="24"/>
          <w:szCs w:val="24"/>
          <w:rtl/>
        </w:rPr>
        <w:lastRenderedPageBreak/>
        <w:t>فرم</w:t>
      </w:r>
      <w:r w:rsidRPr="000252F9">
        <w:rPr>
          <w:rFonts w:cs="B Zar"/>
          <w:b/>
          <w:bCs/>
          <w:sz w:val="24"/>
          <w:szCs w:val="24"/>
          <w:rtl/>
        </w:rPr>
        <w:t xml:space="preserve"> </w:t>
      </w:r>
      <w:r w:rsidRPr="000252F9">
        <w:rPr>
          <w:rFonts w:cs="B Zar" w:hint="cs"/>
          <w:b/>
          <w:bCs/>
          <w:sz w:val="24"/>
          <w:szCs w:val="24"/>
          <w:rtl/>
        </w:rPr>
        <w:t>شماره</w:t>
      </w:r>
      <w:r w:rsidRPr="000252F9">
        <w:rPr>
          <w:rFonts w:cs="B Zar"/>
          <w:b/>
          <w:bCs/>
          <w:sz w:val="24"/>
          <w:szCs w:val="24"/>
          <w:rtl/>
        </w:rPr>
        <w:t xml:space="preserve"> </w:t>
      </w:r>
      <w:r>
        <w:rPr>
          <w:rFonts w:cs="B Zar" w:hint="cs"/>
          <w:b/>
          <w:bCs/>
          <w:sz w:val="24"/>
          <w:szCs w:val="24"/>
          <w:rtl/>
        </w:rPr>
        <w:t>6</w:t>
      </w:r>
      <w:r w:rsidRPr="000252F9">
        <w:rPr>
          <w:rFonts w:cs="B Zar" w:hint="cs"/>
          <w:b/>
          <w:bCs/>
          <w:sz w:val="24"/>
          <w:szCs w:val="24"/>
          <w:rtl/>
        </w:rPr>
        <w:t>: ظرفیت</w:t>
      </w:r>
      <w:r w:rsidRPr="000252F9">
        <w:rPr>
          <w:rFonts w:cs="B Zar"/>
          <w:b/>
          <w:bCs/>
          <w:sz w:val="24"/>
          <w:szCs w:val="24"/>
          <w:rtl/>
        </w:rPr>
        <w:t xml:space="preserve"> </w:t>
      </w:r>
      <w:r w:rsidRPr="000252F9">
        <w:rPr>
          <w:rFonts w:cs="B Zar" w:hint="cs"/>
          <w:b/>
          <w:bCs/>
          <w:sz w:val="24"/>
          <w:szCs w:val="24"/>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امتیاز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براساس</w:t>
      </w:r>
      <w:r w:rsidRPr="00B7255E">
        <w:rPr>
          <w:rFonts w:ascii="BZarBold" w:cs="B Nazanin"/>
          <w:b/>
          <w:bCs/>
          <w:sz w:val="24"/>
          <w:szCs w:val="24"/>
        </w:rPr>
        <w:t xml:space="preserve"> </w:t>
      </w:r>
      <w:r w:rsidRPr="00B7255E">
        <w:rPr>
          <w:rFonts w:ascii="BZarBold" w:cs="B Nazanin" w:hint="cs"/>
          <w:b/>
          <w:bCs/>
          <w:sz w:val="24"/>
          <w:szCs w:val="24"/>
          <w:rtl/>
        </w:rPr>
        <w:t>پروانه</w:t>
      </w:r>
      <w:r w:rsidRPr="00B7255E">
        <w:rPr>
          <w:rFonts w:ascii="BZarBold" w:cs="B Nazanin"/>
          <w:b/>
          <w:bCs/>
          <w:sz w:val="24"/>
          <w:szCs w:val="24"/>
        </w:rPr>
        <w:t xml:space="preserve"> </w:t>
      </w:r>
      <w:r w:rsidRPr="00B7255E">
        <w:rPr>
          <w:rFonts w:ascii="BZarBold" w:cs="B Nazanin" w:hint="cs"/>
          <w:b/>
          <w:bCs/>
          <w:sz w:val="24"/>
          <w:szCs w:val="24"/>
          <w:rtl/>
        </w:rPr>
        <w:t>ها</w:t>
      </w:r>
      <w:r w:rsidRPr="00B7255E">
        <w:rPr>
          <w:rFonts w:ascii="BZarBold" w:cs="B Nazanin"/>
          <w:b/>
          <w:bCs/>
          <w:sz w:val="24"/>
          <w:szCs w:val="24"/>
        </w:rPr>
        <w:t xml:space="preserve"> </w:t>
      </w:r>
      <w:r w:rsidRPr="00B7255E">
        <w:rPr>
          <w:rFonts w:ascii="BZarBold" w:cs="B Nazanin" w:hint="cs"/>
          <w:b/>
          <w:bCs/>
          <w:sz w:val="24"/>
          <w:szCs w:val="24"/>
          <w:rtl/>
        </w:rPr>
        <w:t>یا</w:t>
      </w:r>
      <w:r w:rsidRPr="00B7255E">
        <w:rPr>
          <w:rFonts w:ascii="BZarBold" w:cs="B Nazanin"/>
          <w:b/>
          <w:bCs/>
          <w:sz w:val="24"/>
          <w:szCs w:val="24"/>
        </w:rPr>
        <w:t xml:space="preserve"> </w:t>
      </w:r>
      <w:r w:rsidRPr="00B7255E">
        <w:rPr>
          <w:rFonts w:ascii="BZarBold" w:cs="B Nazanin" w:hint="cs"/>
          <w:b/>
          <w:bCs/>
          <w:sz w:val="24"/>
          <w:szCs w:val="24"/>
          <w:rtl/>
        </w:rPr>
        <w:t>مجوزهای</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و</w:t>
      </w:r>
      <w:r w:rsidRPr="00B7255E">
        <w:rPr>
          <w:rFonts w:ascii="BZarBold" w:cs="B Nazanin"/>
          <w:b/>
          <w:bCs/>
          <w:sz w:val="24"/>
          <w:szCs w:val="24"/>
        </w:rPr>
        <w:t xml:space="preserve"> </w:t>
      </w:r>
      <w:r>
        <w:rPr>
          <w:rFonts w:ascii="BZarBold" w:cs="B Nazanin" w:hint="cs"/>
          <w:b/>
          <w:bCs/>
          <w:sz w:val="24"/>
          <w:szCs w:val="24"/>
          <w:rtl/>
        </w:rPr>
        <w:t xml:space="preserve">بر اساس خود اظهاري تعيين مي گردد </w:t>
      </w:r>
      <w:r w:rsidRPr="00B7255E">
        <w:rPr>
          <w:rFonts w:ascii="BZarBold" w:cs="B Nazanin" w:hint="cs"/>
          <w:b/>
          <w:bCs/>
          <w:sz w:val="24"/>
          <w:szCs w:val="24"/>
          <w:rtl/>
        </w:rPr>
        <w:t>درصورت</w:t>
      </w:r>
      <w:r w:rsidRPr="00B7255E">
        <w:rPr>
          <w:rFonts w:ascii="BZarBold" w:cs="B Nazanin"/>
          <w:b/>
          <w:bCs/>
          <w:sz w:val="24"/>
          <w:szCs w:val="24"/>
        </w:rPr>
        <w:t xml:space="preserve"> </w:t>
      </w:r>
      <w:r w:rsidRPr="00B7255E">
        <w:rPr>
          <w:rFonts w:ascii="BZarBold" w:cs="B Nazanin" w:hint="cs"/>
          <w:b/>
          <w:bCs/>
          <w:sz w:val="24"/>
          <w:szCs w:val="24"/>
          <w:rtl/>
        </w:rPr>
        <w:t>لزوم</w:t>
      </w:r>
      <w:r>
        <w:rPr>
          <w:rFonts w:cs="B Nazanin" w:hint="cs"/>
          <w:b/>
          <w:bCs/>
          <w:sz w:val="24"/>
          <w:szCs w:val="24"/>
          <w:rtl/>
        </w:rPr>
        <w:t xml:space="preserve"> صحت خود اظهاري از طريق </w:t>
      </w:r>
      <w:r w:rsidRPr="00B7255E">
        <w:rPr>
          <w:rFonts w:ascii="BZarBold" w:cs="B Nazanin"/>
          <w:b/>
          <w:bCs/>
          <w:sz w:val="24"/>
          <w:szCs w:val="24"/>
        </w:rPr>
        <w:t xml:space="preserve"> </w:t>
      </w:r>
      <w:r w:rsidRPr="00B7255E">
        <w:rPr>
          <w:rFonts w:ascii="BZarBold" w:cs="B Nazanin" w:hint="cs"/>
          <w:b/>
          <w:bCs/>
          <w:sz w:val="24"/>
          <w:szCs w:val="24"/>
          <w:rtl/>
        </w:rPr>
        <w:t>بازدید</w:t>
      </w:r>
      <w:r w:rsidRPr="00B7255E">
        <w:rPr>
          <w:rFonts w:ascii="BZarBold" w:cs="B Nazanin"/>
          <w:b/>
          <w:bCs/>
          <w:sz w:val="24"/>
          <w:szCs w:val="24"/>
        </w:rPr>
        <w:t xml:space="preserve"> </w:t>
      </w:r>
      <w:r w:rsidRPr="00B7255E">
        <w:rPr>
          <w:rFonts w:ascii="BZarBold" w:cs="B Nazanin" w:hint="cs"/>
          <w:b/>
          <w:bCs/>
          <w:sz w:val="24"/>
          <w:szCs w:val="24"/>
          <w:rtl/>
        </w:rPr>
        <w:t>تعیین</w:t>
      </w:r>
      <w:r w:rsidRPr="00B7255E">
        <w:rPr>
          <w:rFonts w:ascii="BZarBold" w:cs="B Nazanin"/>
          <w:b/>
          <w:bCs/>
          <w:sz w:val="24"/>
          <w:szCs w:val="24"/>
        </w:rPr>
        <w:t xml:space="preserve"> </w:t>
      </w:r>
      <w:r>
        <w:rPr>
          <w:rFonts w:ascii="BZarBold" w:cs="B Nazanin" w:hint="cs"/>
          <w:b/>
          <w:bCs/>
          <w:sz w:val="24"/>
          <w:szCs w:val="24"/>
          <w:rtl/>
        </w:rPr>
        <w:t>خواهد گرديد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1 :</w:t>
      </w:r>
      <w:r w:rsidRPr="00B7255E">
        <w:rPr>
          <w:rFonts w:ascii="BZarBold" w:cs="B Nazanin"/>
          <w:b/>
          <w:bCs/>
          <w:sz w:val="24"/>
          <w:szCs w:val="24"/>
        </w:rPr>
        <w:t xml:space="preserve"> </w:t>
      </w:r>
      <w:r w:rsidRPr="00B7255E">
        <w:rPr>
          <w:rFonts w:ascii="BZarBold" w:cs="B Nazanin" w:hint="cs"/>
          <w:b/>
          <w:bCs/>
          <w:sz w:val="24"/>
          <w:szCs w:val="24"/>
          <w:rtl/>
        </w:rPr>
        <w:t>شرکتهای</w:t>
      </w:r>
      <w:r w:rsidRPr="00B7255E">
        <w:rPr>
          <w:rFonts w:ascii="BZarBold" w:cs="B Nazanin"/>
          <w:b/>
          <w:bCs/>
          <w:sz w:val="24"/>
          <w:szCs w:val="24"/>
        </w:rPr>
        <w:t xml:space="preserve"> </w:t>
      </w:r>
      <w:r w:rsidRPr="00B7255E">
        <w:rPr>
          <w:rFonts w:ascii="BZarBold" w:cs="B Nazanin" w:hint="cs"/>
          <w:b/>
          <w:bCs/>
          <w:sz w:val="24"/>
          <w:szCs w:val="24"/>
          <w:rtl/>
        </w:rPr>
        <w:t>تأیید</w:t>
      </w:r>
      <w:r w:rsidRPr="00B7255E">
        <w:rPr>
          <w:rFonts w:ascii="BZarBold" w:cs="B Nazanin"/>
          <w:b/>
          <w:bCs/>
          <w:sz w:val="24"/>
          <w:szCs w:val="24"/>
        </w:rPr>
        <w:t xml:space="preserve"> </w:t>
      </w:r>
      <w:r w:rsidRPr="00B7255E">
        <w:rPr>
          <w:rFonts w:ascii="BZarBold" w:cs="B Nazanin" w:hint="cs"/>
          <w:b/>
          <w:bCs/>
          <w:sz w:val="24"/>
          <w:szCs w:val="24"/>
          <w:rtl/>
        </w:rPr>
        <w:t>صلاحیت</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بایستی</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داشته</w:t>
      </w:r>
      <w:r w:rsidRPr="00B7255E">
        <w:rPr>
          <w:rFonts w:ascii="BZarBold" w:cs="B Nazanin"/>
          <w:b/>
          <w:bCs/>
          <w:sz w:val="24"/>
          <w:szCs w:val="24"/>
        </w:rPr>
        <w:t xml:space="preserve"> </w:t>
      </w:r>
      <w:r w:rsidRPr="00B7255E">
        <w:rPr>
          <w:rFonts w:ascii="BZarBold" w:cs="B Nazanin" w:hint="cs"/>
          <w:b/>
          <w:bCs/>
          <w:sz w:val="24"/>
          <w:szCs w:val="24"/>
          <w:rtl/>
        </w:rPr>
        <w:t>باشند</w:t>
      </w:r>
      <w:r w:rsidRPr="00B7255E">
        <w:rPr>
          <w:rFonts w:ascii="BZarBold" w:cs="B Nazanin"/>
          <w:b/>
          <w:bCs/>
          <w:sz w:val="24"/>
          <w:szCs w:val="24"/>
        </w:rPr>
        <w:t>.</w:t>
      </w:r>
    </w:p>
    <w:p w:rsidR="00860C1E" w:rsidRPr="00B7255E" w:rsidRDefault="00860C1E" w:rsidP="00860C1E">
      <w:pPr>
        <w:ind w:left="360"/>
        <w:rPr>
          <w:rFonts w:ascii="BZarBold" w:cs="B Nazanin"/>
          <w:b/>
          <w:bCs/>
          <w:sz w:val="24"/>
          <w:szCs w:val="24"/>
        </w:rPr>
      </w:pPr>
      <w:r>
        <w:rPr>
          <w:rFonts w:ascii="BZarBold" w:cs="B Nazanin" w:hint="cs"/>
          <w:b/>
          <w:bCs/>
          <w:sz w:val="24"/>
          <w:szCs w:val="24"/>
          <w:rtl/>
        </w:rPr>
        <w:t>(</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Pr>
          <w:rFonts w:ascii="BZarBold" w:cs="B Nazanin" w:hint="cs"/>
          <w:b/>
          <w:bCs/>
          <w:sz w:val="24"/>
          <w:szCs w:val="24"/>
          <w:rtl/>
        </w:rPr>
        <w:t>=</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تعهد</w:t>
      </w:r>
      <w:r w:rsidRPr="00B7255E">
        <w:rPr>
          <w:rFonts w:ascii="BZarBold" w:cs="B Nazanin"/>
          <w:b/>
          <w:bCs/>
          <w:sz w:val="24"/>
          <w:szCs w:val="24"/>
        </w:rPr>
        <w:t xml:space="preserve"> </w:t>
      </w:r>
      <w:r w:rsidRPr="00B7255E">
        <w:rPr>
          <w:rFonts w:ascii="BZarBold" w:cs="B Nazanin" w:hint="cs"/>
          <w:b/>
          <w:bCs/>
          <w:sz w:val="24"/>
          <w:szCs w:val="24"/>
          <w:rtl/>
        </w:rPr>
        <w:t>شده</w:t>
      </w:r>
      <w:r w:rsidRPr="00B7255E">
        <w:rPr>
          <w:rFonts w:ascii="BZarBold" w:cs="B Nazanin"/>
          <w:b/>
          <w:bCs/>
          <w:sz w:val="24"/>
          <w:szCs w:val="24"/>
        </w:rPr>
        <w:t xml:space="preserve"> </w:t>
      </w:r>
      <w:r w:rsidRPr="00B7255E">
        <w:rPr>
          <w:rFonts w:ascii="BZarBold" w:cs="B Nazanin" w:hint="cs"/>
          <w:b/>
          <w:bCs/>
          <w:sz w:val="24"/>
          <w:szCs w:val="24"/>
          <w:rtl/>
        </w:rPr>
        <w:t>برای</w:t>
      </w:r>
      <w:r w:rsidRPr="00B7255E">
        <w:rPr>
          <w:rFonts w:ascii="BZarBold" w:cs="B Nazanin"/>
          <w:b/>
          <w:bCs/>
          <w:sz w:val="24"/>
          <w:szCs w:val="24"/>
        </w:rPr>
        <w:t xml:space="preserve"> </w:t>
      </w:r>
      <w:r w:rsidRPr="00B7255E">
        <w:rPr>
          <w:rFonts w:ascii="BZarBold" w:cs="B Nazanin" w:hint="cs"/>
          <w:b/>
          <w:bCs/>
          <w:sz w:val="24"/>
          <w:szCs w:val="24"/>
          <w:rtl/>
        </w:rPr>
        <w:t>قراردادهای</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دست</w:t>
      </w:r>
      <w:r w:rsidRPr="00B7255E">
        <w:rPr>
          <w:rFonts w:ascii="BZarBold" w:cs="B Nazanin"/>
          <w:b/>
          <w:bCs/>
          <w:sz w:val="24"/>
          <w:szCs w:val="24"/>
        </w:rPr>
        <w:t xml:space="preserve"> </w:t>
      </w:r>
      <w:r w:rsidRPr="00B7255E">
        <w:rPr>
          <w:rFonts w:ascii="BZarBold" w:cs="B Nazanin" w:hint="cs"/>
          <w:b/>
          <w:bCs/>
          <w:sz w:val="24"/>
          <w:szCs w:val="24"/>
          <w:rtl/>
        </w:rPr>
        <w:t>اجرا</w:t>
      </w:r>
      <w:r w:rsidRPr="00B7255E">
        <w:rPr>
          <w:rFonts w:ascii="BZarBold" w:cs="B Nazanin"/>
          <w:b/>
          <w:bCs/>
          <w:sz w:val="24"/>
          <w:szCs w:val="24"/>
        </w:rPr>
        <w:t xml:space="preserve"> </w:t>
      </w:r>
      <w:r w:rsidRPr="00B7255E">
        <w:rPr>
          <w:rFonts w:ascii="BZarBold" w:cs="B Nazanin"/>
          <w:b/>
          <w:bCs/>
          <w:sz w:val="24"/>
          <w:szCs w:val="24"/>
        </w:rPr>
        <w:t>–</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Pr>
          <w:rFonts w:ascii="BZarBold" w:cs="B Nazanin"/>
          <w:b/>
          <w:bCs/>
          <w:sz w:val="24"/>
          <w:szCs w:val="24"/>
        </w:rPr>
        <w:t>(</w:t>
      </w:r>
    </w:p>
    <w:p w:rsidR="00860C1E" w:rsidRDefault="00860C1E" w:rsidP="00860C1E">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2: </w:t>
      </w:r>
      <w:r w:rsidRPr="00B7255E">
        <w:rPr>
          <w:rFonts w:ascii="BZarBold" w:cs="B Nazanin"/>
          <w:b/>
          <w:bCs/>
          <w:sz w:val="24"/>
          <w:szCs w:val="24"/>
        </w:rPr>
        <w:t xml:space="preserve"> </w:t>
      </w:r>
      <w:r w:rsidRPr="00B7255E">
        <w:rPr>
          <w:rFonts w:ascii="BZarBold" w:cs="B Nazanin" w:hint="cs"/>
          <w:b/>
          <w:bCs/>
          <w:sz w:val="24"/>
          <w:szCs w:val="24"/>
          <w:rtl/>
        </w:rPr>
        <w:t>درصورتی</w:t>
      </w:r>
      <w:r w:rsidRPr="00B7255E">
        <w:rPr>
          <w:rFonts w:ascii="BZarBold" w:cs="B Nazanin"/>
          <w:b/>
          <w:bCs/>
          <w:sz w:val="24"/>
          <w:szCs w:val="24"/>
        </w:rPr>
        <w:t xml:space="preserve"> </w:t>
      </w:r>
      <w:r w:rsidRPr="00B7255E">
        <w:rPr>
          <w:rFonts w:ascii="BZarBold" w:cs="B Nazanin" w:hint="cs"/>
          <w:b/>
          <w:bCs/>
          <w:sz w:val="24"/>
          <w:szCs w:val="24"/>
          <w:rtl/>
        </w:rPr>
        <w:t>که</w:t>
      </w:r>
      <w:r w:rsidRPr="00B7255E">
        <w:rPr>
          <w:rFonts w:ascii="BZarBold" w:cs="B Nazanin"/>
          <w:b/>
          <w:bCs/>
          <w:sz w:val="24"/>
          <w:szCs w:val="24"/>
        </w:rPr>
        <w:t xml:space="preserve"> </w:t>
      </w:r>
      <w:r w:rsidRPr="00B7255E">
        <w:rPr>
          <w:rFonts w:ascii="BZarBold" w:cs="B Nazanin" w:hint="cs"/>
          <w:b/>
          <w:bCs/>
          <w:sz w:val="24"/>
          <w:szCs w:val="24"/>
          <w:rtl/>
        </w:rPr>
        <w:t>میزان</w:t>
      </w:r>
      <w:r w:rsidRPr="00B7255E">
        <w:rPr>
          <w:rFonts w:ascii="BZarBold" w:cs="B Nazanin"/>
          <w:b/>
          <w:bCs/>
          <w:sz w:val="24"/>
          <w:szCs w:val="24"/>
        </w:rPr>
        <w:t xml:space="preserve"> </w:t>
      </w:r>
      <w:r w:rsidRPr="00B7255E">
        <w:rPr>
          <w:rFonts w:ascii="BZarBold" w:cs="B Nazanin" w:hint="cs"/>
          <w:b/>
          <w:bCs/>
          <w:sz w:val="24"/>
          <w:szCs w:val="24"/>
          <w:rtl/>
        </w:rPr>
        <w:t>درخواست</w:t>
      </w:r>
      <w:r w:rsidRPr="00B7255E">
        <w:rPr>
          <w:rFonts w:ascii="BZarBold" w:cs="B Nazanin"/>
          <w:b/>
          <w:bCs/>
          <w:sz w:val="24"/>
          <w:szCs w:val="24"/>
        </w:rPr>
        <w:t xml:space="preserve"> </w:t>
      </w:r>
      <w:r w:rsidRPr="00B7255E">
        <w:rPr>
          <w:rFonts w:ascii="BZarBold" w:cs="B Nazanin" w:hint="cs"/>
          <w:b/>
          <w:bCs/>
          <w:sz w:val="24"/>
          <w:szCs w:val="24"/>
          <w:rtl/>
        </w:rPr>
        <w:t>واحدها</w:t>
      </w:r>
      <w:r w:rsidRPr="00B7255E">
        <w:rPr>
          <w:rFonts w:ascii="BZarBold" w:cs="B Nazanin"/>
          <w:b/>
          <w:bCs/>
          <w:sz w:val="24"/>
          <w:szCs w:val="24"/>
        </w:rPr>
        <w:t xml:space="preserve"> </w:t>
      </w:r>
      <w:r w:rsidRPr="00B7255E">
        <w:rPr>
          <w:rFonts w:ascii="BZarBold" w:cs="B Nazanin" w:hint="cs"/>
          <w:b/>
          <w:bCs/>
          <w:sz w:val="24"/>
          <w:szCs w:val="24"/>
          <w:rtl/>
        </w:rPr>
        <w:t>از</w:t>
      </w:r>
      <w:r w:rsidRPr="00B7255E">
        <w:rPr>
          <w:rFonts w:ascii="BZarBold" w:cs="B Nazanin"/>
          <w:b/>
          <w:bCs/>
          <w:sz w:val="24"/>
          <w:szCs w:val="24"/>
        </w:rPr>
        <w:t xml:space="preserve"> </w:t>
      </w:r>
      <w:r w:rsidRPr="00B7255E">
        <w:rPr>
          <w:rFonts w:ascii="BZarBold" w:cs="B Nazanin" w:hint="cs"/>
          <w:b/>
          <w:bCs/>
          <w:sz w:val="24"/>
          <w:szCs w:val="24"/>
          <w:rtl/>
        </w:rPr>
        <w:t>ظرفیت</w:t>
      </w:r>
      <w:r w:rsidRPr="00B7255E">
        <w:rPr>
          <w:rFonts w:ascii="BZarBold" w:cs="B Nazanin"/>
          <w:b/>
          <w:bCs/>
          <w:sz w:val="24"/>
          <w:szCs w:val="24"/>
        </w:rPr>
        <w:t xml:space="preserve"> </w:t>
      </w:r>
      <w:r w:rsidRPr="00B7255E">
        <w:rPr>
          <w:rFonts w:ascii="BZarBold" w:cs="B Nazanin" w:hint="cs"/>
          <w:b/>
          <w:bCs/>
          <w:sz w:val="24"/>
          <w:szCs w:val="24"/>
          <w:rtl/>
        </w:rPr>
        <w:t>تولید</w:t>
      </w:r>
      <w:r w:rsidRPr="00B7255E">
        <w:rPr>
          <w:rFonts w:ascii="BZarBold" w:cs="B Nazanin"/>
          <w:b/>
          <w:bCs/>
          <w:sz w:val="24"/>
          <w:szCs w:val="24"/>
        </w:rPr>
        <w:t xml:space="preserve"> </w:t>
      </w:r>
      <w:r w:rsidRPr="00B7255E">
        <w:rPr>
          <w:rFonts w:ascii="BZarBold" w:cs="B Nazanin" w:hint="cs"/>
          <w:b/>
          <w:bCs/>
          <w:sz w:val="24"/>
          <w:szCs w:val="24"/>
          <w:rtl/>
        </w:rPr>
        <w:t>آماده</w:t>
      </w:r>
      <w:r w:rsidRPr="00B7255E">
        <w:rPr>
          <w:rFonts w:ascii="BZarBold" w:cs="B Nazanin"/>
          <w:b/>
          <w:bCs/>
          <w:sz w:val="24"/>
          <w:szCs w:val="24"/>
        </w:rPr>
        <w:t xml:space="preserve"> </w:t>
      </w:r>
      <w:r w:rsidRPr="00B7255E">
        <w:rPr>
          <w:rFonts w:ascii="BZarBold" w:cs="B Nazanin" w:hint="cs"/>
          <w:b/>
          <w:bCs/>
          <w:sz w:val="24"/>
          <w:szCs w:val="24"/>
          <w:rtl/>
        </w:rPr>
        <w:t>بیشتر</w:t>
      </w:r>
      <w:r w:rsidRPr="00B7255E">
        <w:rPr>
          <w:rFonts w:ascii="BZarBold" w:cs="B Nazanin"/>
          <w:b/>
          <w:bCs/>
          <w:sz w:val="24"/>
          <w:szCs w:val="24"/>
        </w:rPr>
        <w:t xml:space="preserve"> </w:t>
      </w:r>
      <w:r w:rsidRPr="00B7255E">
        <w:rPr>
          <w:rFonts w:ascii="BZarBold" w:cs="B Nazanin" w:hint="cs"/>
          <w:b/>
          <w:bCs/>
          <w:sz w:val="24"/>
          <w:szCs w:val="24"/>
          <w:rtl/>
        </w:rPr>
        <w:t>باشد</w:t>
      </w:r>
      <w:r w:rsidRPr="00B7255E">
        <w:rPr>
          <w:rFonts w:ascii="BZarBold" w:cs="B Nazanin"/>
          <w:b/>
          <w:bCs/>
          <w:sz w:val="24"/>
          <w:szCs w:val="24"/>
        </w:rPr>
        <w:t xml:space="preserve"> </w:t>
      </w:r>
      <w:r w:rsidRPr="00B7255E">
        <w:rPr>
          <w:rFonts w:ascii="BZarBold" w:cs="B Nazanin" w:hint="cs"/>
          <w:b/>
          <w:bCs/>
          <w:sz w:val="24"/>
          <w:szCs w:val="24"/>
          <w:rtl/>
        </w:rPr>
        <w:t>شرکت</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حق</w:t>
      </w:r>
      <w:r>
        <w:rPr>
          <w:rFonts w:ascii="BZarBold" w:cs="B Nazanin" w:hint="cs"/>
          <w:b/>
          <w:bCs/>
          <w:sz w:val="24"/>
          <w:szCs w:val="24"/>
          <w:rtl/>
        </w:rPr>
        <w:t xml:space="preserve"> </w:t>
      </w:r>
      <w:r w:rsidRPr="00B7255E">
        <w:rPr>
          <w:rFonts w:ascii="BZarBold" w:cs="B Nazanin" w:hint="cs"/>
          <w:b/>
          <w:bCs/>
          <w:sz w:val="24"/>
          <w:szCs w:val="24"/>
          <w:rtl/>
        </w:rPr>
        <w:t>حضور</w:t>
      </w:r>
      <w:r w:rsidRPr="00B7255E">
        <w:rPr>
          <w:rFonts w:ascii="BZarBold" w:cs="B Nazanin"/>
          <w:b/>
          <w:bCs/>
          <w:sz w:val="24"/>
          <w:szCs w:val="24"/>
        </w:rPr>
        <w:t xml:space="preserve"> </w:t>
      </w:r>
      <w:r w:rsidRPr="00B7255E">
        <w:rPr>
          <w:rFonts w:ascii="BZarBold" w:cs="B Nazanin" w:hint="cs"/>
          <w:b/>
          <w:bCs/>
          <w:sz w:val="24"/>
          <w:szCs w:val="24"/>
          <w:rtl/>
        </w:rPr>
        <w:t>در</w:t>
      </w:r>
      <w:r w:rsidRPr="00B7255E">
        <w:rPr>
          <w:rFonts w:ascii="BZarBold" w:cs="B Nazanin"/>
          <w:b/>
          <w:bCs/>
          <w:sz w:val="24"/>
          <w:szCs w:val="24"/>
        </w:rPr>
        <w:t xml:space="preserve"> </w:t>
      </w:r>
      <w:r w:rsidRPr="00B7255E">
        <w:rPr>
          <w:rFonts w:ascii="BZarBold" w:cs="B Nazanin" w:hint="cs"/>
          <w:b/>
          <w:bCs/>
          <w:sz w:val="24"/>
          <w:szCs w:val="24"/>
          <w:rtl/>
        </w:rPr>
        <w:t>مناقصه</w:t>
      </w:r>
      <w:r w:rsidRPr="00B7255E">
        <w:rPr>
          <w:rFonts w:ascii="BZarBold" w:cs="B Nazanin"/>
          <w:b/>
          <w:bCs/>
          <w:sz w:val="24"/>
          <w:szCs w:val="24"/>
        </w:rPr>
        <w:t xml:space="preserve"> </w:t>
      </w:r>
      <w:r w:rsidRPr="00B7255E">
        <w:rPr>
          <w:rFonts w:ascii="BZarBold" w:cs="B Nazanin" w:hint="cs"/>
          <w:b/>
          <w:bCs/>
          <w:sz w:val="24"/>
          <w:szCs w:val="24"/>
          <w:rtl/>
        </w:rPr>
        <w:t>مربوطه</w:t>
      </w:r>
      <w:r w:rsidRPr="00B7255E">
        <w:rPr>
          <w:rFonts w:ascii="BZarBold" w:cs="B Nazanin"/>
          <w:b/>
          <w:bCs/>
          <w:sz w:val="24"/>
          <w:szCs w:val="24"/>
        </w:rPr>
        <w:t xml:space="preserve"> </w:t>
      </w:r>
      <w:r w:rsidRPr="00B7255E">
        <w:rPr>
          <w:rFonts w:ascii="BZarBold" w:cs="B Nazanin" w:hint="cs"/>
          <w:b/>
          <w:bCs/>
          <w:sz w:val="24"/>
          <w:szCs w:val="24"/>
          <w:rtl/>
        </w:rPr>
        <w:t>را</w:t>
      </w:r>
      <w:r w:rsidRPr="00B7255E">
        <w:rPr>
          <w:rFonts w:ascii="BZarBold" w:cs="B Nazanin"/>
          <w:b/>
          <w:bCs/>
          <w:sz w:val="24"/>
          <w:szCs w:val="24"/>
        </w:rPr>
        <w:t xml:space="preserve"> </w:t>
      </w:r>
      <w:r w:rsidRPr="00B7255E">
        <w:rPr>
          <w:rFonts w:ascii="BZarBold" w:cs="B Nazanin" w:hint="cs"/>
          <w:b/>
          <w:bCs/>
          <w:sz w:val="24"/>
          <w:szCs w:val="24"/>
          <w:rtl/>
        </w:rPr>
        <w:t>نخواهد</w:t>
      </w:r>
      <w:r w:rsidRPr="00B7255E">
        <w:rPr>
          <w:rFonts w:ascii="BZarBold" w:cs="B Nazanin"/>
          <w:b/>
          <w:bCs/>
          <w:sz w:val="24"/>
          <w:szCs w:val="24"/>
        </w:rPr>
        <w:t xml:space="preserve"> </w:t>
      </w:r>
      <w:r w:rsidRPr="00B7255E">
        <w:rPr>
          <w:rFonts w:ascii="BZarBold" w:cs="B Nazanin" w:hint="cs"/>
          <w:b/>
          <w:bCs/>
          <w:sz w:val="24"/>
          <w:szCs w:val="24"/>
          <w:rtl/>
        </w:rPr>
        <w:t>داشت</w:t>
      </w:r>
      <w:r w:rsidRPr="00B7255E">
        <w:rPr>
          <w:rFonts w:ascii="BZarBold" w:cs="B Nazanin"/>
          <w:b/>
          <w:bCs/>
          <w:sz w:val="24"/>
          <w:szCs w:val="24"/>
        </w:rPr>
        <w:t>.</w:t>
      </w:r>
    </w:p>
    <w:p w:rsidR="00860C1E" w:rsidRDefault="00860C1E" w:rsidP="000E557B">
      <w:pPr>
        <w:ind w:left="360"/>
        <w:rPr>
          <w:rFonts w:ascii="BZarBold" w:cs="B Nazanin"/>
          <w:b/>
          <w:bCs/>
          <w:sz w:val="24"/>
          <w:szCs w:val="24"/>
          <w:rtl/>
        </w:rPr>
      </w:pPr>
      <w:r w:rsidRPr="00B7255E">
        <w:rPr>
          <w:rFonts w:ascii="BZarBold" w:cs="B Nazanin" w:hint="cs"/>
          <w:b/>
          <w:bCs/>
          <w:sz w:val="24"/>
          <w:szCs w:val="24"/>
          <w:rtl/>
        </w:rPr>
        <w:t>تبصره</w:t>
      </w:r>
      <w:r w:rsidRPr="00B7255E">
        <w:rPr>
          <w:rFonts w:ascii="BZarBold" w:cs="B Nazanin"/>
          <w:b/>
          <w:bCs/>
          <w:sz w:val="24"/>
          <w:szCs w:val="24"/>
        </w:rPr>
        <w:t xml:space="preserve"> </w:t>
      </w:r>
      <w:r>
        <w:rPr>
          <w:rFonts w:ascii="BZarBold" w:cs="B Nazanin" w:hint="cs"/>
          <w:b/>
          <w:bCs/>
          <w:sz w:val="24"/>
          <w:szCs w:val="24"/>
          <w:rtl/>
        </w:rPr>
        <w:t xml:space="preserve">3: </w:t>
      </w:r>
      <w:r w:rsidRPr="00B7255E">
        <w:rPr>
          <w:rFonts w:ascii="BZarBold" w:cs="B Nazanin"/>
          <w:b/>
          <w:bCs/>
          <w:sz w:val="24"/>
          <w:szCs w:val="24"/>
        </w:rPr>
        <w:t xml:space="preserve"> </w:t>
      </w:r>
      <w:r>
        <w:rPr>
          <w:rFonts w:cs="B Nazanin" w:hint="cs"/>
          <w:b/>
          <w:bCs/>
          <w:sz w:val="24"/>
          <w:szCs w:val="24"/>
          <w:rtl/>
        </w:rPr>
        <w:t xml:space="preserve">متناسب با </w:t>
      </w:r>
      <w:r>
        <w:rPr>
          <w:rFonts w:ascii="BZarBold" w:cs="B Nazanin" w:hint="cs"/>
          <w:b/>
          <w:bCs/>
          <w:sz w:val="24"/>
          <w:szCs w:val="24"/>
          <w:rtl/>
        </w:rPr>
        <w:t xml:space="preserve"> ظرفيت توليد آماده</w:t>
      </w:r>
      <w:r w:rsidR="000E557B">
        <w:rPr>
          <w:rFonts w:ascii="BZarBold" w:cs="B Nazanin" w:hint="cs"/>
          <w:b/>
          <w:bCs/>
          <w:sz w:val="24"/>
          <w:szCs w:val="24"/>
          <w:rtl/>
        </w:rPr>
        <w:t>،</w:t>
      </w:r>
      <w:r>
        <w:rPr>
          <w:rFonts w:ascii="BZarBold" w:cs="B Nazanin" w:hint="cs"/>
          <w:b/>
          <w:bCs/>
          <w:sz w:val="24"/>
          <w:szCs w:val="24"/>
          <w:rtl/>
        </w:rPr>
        <w:t xml:space="preserve"> حد اكثر تا دو برابر </w:t>
      </w:r>
      <w:r w:rsidR="000E557B">
        <w:rPr>
          <w:rFonts w:ascii="BZarBold" w:cs="B Nazanin" w:hint="cs"/>
          <w:b/>
          <w:bCs/>
          <w:sz w:val="24"/>
          <w:szCs w:val="24"/>
          <w:rtl/>
        </w:rPr>
        <w:t>ظ</w:t>
      </w:r>
      <w:r>
        <w:rPr>
          <w:rFonts w:ascii="BZarBold" w:cs="B Nazanin" w:hint="cs"/>
          <w:b/>
          <w:bCs/>
          <w:sz w:val="24"/>
          <w:szCs w:val="24"/>
          <w:rtl/>
        </w:rPr>
        <w:t xml:space="preserve">رفيت </w:t>
      </w:r>
      <w:r w:rsidRPr="00B7255E">
        <w:rPr>
          <w:rFonts w:ascii="BZarBold" w:cs="B Nazanin" w:hint="cs"/>
          <w:b/>
          <w:bCs/>
          <w:sz w:val="24"/>
          <w:szCs w:val="24"/>
          <w:rtl/>
        </w:rPr>
        <w:t xml:space="preserve"> </w:t>
      </w:r>
      <w:r>
        <w:rPr>
          <w:rFonts w:ascii="BZarBold" w:cs="B Nazanin" w:hint="cs"/>
          <w:b/>
          <w:bCs/>
          <w:sz w:val="24"/>
          <w:szCs w:val="24"/>
          <w:rtl/>
        </w:rPr>
        <w:t xml:space="preserve"> به مناقصه گر امتياز اختصاص مي يابد.</w:t>
      </w:r>
    </w:p>
    <w:tbl>
      <w:tblPr>
        <w:tblStyle w:val="TableGrid"/>
        <w:bidiVisual/>
        <w:tblW w:w="0" w:type="auto"/>
        <w:jc w:val="center"/>
        <w:tblLook w:val="04A0"/>
      </w:tblPr>
      <w:tblGrid>
        <w:gridCol w:w="6610"/>
        <w:gridCol w:w="6557"/>
      </w:tblGrid>
      <w:tr w:rsidR="003079D8" w:rsidRPr="003E7BB5" w:rsidTr="003079D8">
        <w:trPr>
          <w:trHeight w:val="422"/>
          <w:jc w:val="center"/>
        </w:trPr>
        <w:tc>
          <w:tcPr>
            <w:tcW w:w="6610" w:type="dxa"/>
            <w:shd w:val="clear" w:color="auto" w:fill="F2F2F2" w:themeFill="background1" w:themeFillShade="F2"/>
            <w:vAlign w:val="center"/>
          </w:tcPr>
          <w:p w:rsidR="003079D8" w:rsidRDefault="00860C1E" w:rsidP="00623F8A">
            <w:pPr>
              <w:pStyle w:val="ListParagraph"/>
              <w:ind w:left="0"/>
              <w:jc w:val="center"/>
              <w:rPr>
                <w:rFonts w:cs="B Titr"/>
                <w:b/>
                <w:bCs/>
                <w:sz w:val="24"/>
                <w:szCs w:val="24"/>
                <w:rtl/>
              </w:rPr>
            </w:pPr>
            <w:r>
              <w:rPr>
                <w:rFonts w:ascii="BZarBold" w:cs="B Nazanin" w:hint="cs"/>
                <w:b/>
                <w:bCs/>
                <w:sz w:val="24"/>
                <w:szCs w:val="24"/>
                <w:rtl/>
              </w:rPr>
              <w:t xml:space="preserve"> </w:t>
            </w:r>
            <w:r w:rsidRPr="00522AA0">
              <w:rPr>
                <w:rFonts w:cs="B Titr" w:hint="cs"/>
                <w:rtl/>
              </w:rPr>
              <w:t>امضاء و مهر تامین کننده :</w:t>
            </w:r>
            <w:r w:rsidR="003079D8">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860C1E">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860C1E">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3079D8" w:rsidRPr="00B7255E" w:rsidRDefault="003079D8" w:rsidP="003079D8">
      <w:pPr>
        <w:ind w:left="360"/>
        <w:rPr>
          <w:rFonts w:ascii="BZarBold" w:cs="B Nazanin"/>
          <w:b/>
          <w:bCs/>
          <w:sz w:val="24"/>
          <w:szCs w:val="24"/>
          <w:rtl/>
        </w:rPr>
      </w:pPr>
    </w:p>
    <w:sectPr w:rsidR="003079D8"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E69" w:rsidRDefault="00511E69" w:rsidP="007170AF">
      <w:pPr>
        <w:spacing w:after="0" w:line="240" w:lineRule="auto"/>
      </w:pPr>
      <w:r>
        <w:separator/>
      </w:r>
    </w:p>
  </w:endnote>
  <w:endnote w:type="continuationSeparator" w:id="0">
    <w:p w:rsidR="00511E69" w:rsidRDefault="00511E69"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2  Titr">
    <w:altName w:val="Courier New"/>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Yagut">
    <w:panose1 w:val="00000400000000000000"/>
    <w:charset w:val="B2"/>
    <w:family w:val="auto"/>
    <w:pitch w:val="variable"/>
    <w:sig w:usb0="00002001" w:usb1="00000000" w:usb2="00000000" w:usb3="00000000" w:csb0="00000040" w:csb1="00000000"/>
  </w:font>
  <w:font w:name="BZar">
    <w:panose1 w:val="00000000000000000000"/>
    <w:charset w:val="B2"/>
    <w:family w:val="auto"/>
    <w:notTrueType/>
    <w:pitch w:val="default"/>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C32689" w:rsidRDefault="004D3877">
        <w:pPr>
          <w:pStyle w:val="Footer"/>
          <w:jc w:val="center"/>
        </w:pPr>
        <w:r>
          <w:fldChar w:fldCharType="begin"/>
        </w:r>
        <w:r w:rsidR="00161C9F">
          <w:instrText xml:space="preserve"> PAGE   \* MERGEFORMAT </w:instrText>
        </w:r>
        <w:r>
          <w:fldChar w:fldCharType="separate"/>
        </w:r>
        <w:r w:rsidR="00195A22">
          <w:rPr>
            <w:noProof/>
            <w:rtl/>
          </w:rPr>
          <w:t>2</w:t>
        </w:r>
        <w:r>
          <w:rPr>
            <w:noProof/>
          </w:rPr>
          <w:fldChar w:fldCharType="end"/>
        </w:r>
      </w:p>
    </w:sdtContent>
  </w:sdt>
  <w:p w:rsidR="00C32689" w:rsidRDefault="00C3268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E69" w:rsidRDefault="00511E69" w:rsidP="007170AF">
      <w:pPr>
        <w:spacing w:after="0" w:line="240" w:lineRule="auto"/>
      </w:pPr>
      <w:r>
        <w:separator/>
      </w:r>
    </w:p>
  </w:footnote>
  <w:footnote w:type="continuationSeparator" w:id="0">
    <w:p w:rsidR="00511E69" w:rsidRDefault="00511E69"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689" w:rsidRDefault="004D3877">
    <w:pPr>
      <w:pStyle w:val="Header"/>
    </w:pPr>
    <w:r>
      <w:rPr>
        <w:noProof/>
        <w:lang w:bidi="ar-SA"/>
      </w:rPr>
      <w:pict>
        <v:roundrect id="AutoShape 6" o:spid="_x0000_s16385" style="position:absolute;left:0;text-align:left;margin-left:1.75pt;margin-top:-4.15pt;width:738.75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jgMAIAAGsEAAAOAAAAZHJzL2Uyb0RvYy54bWysVFFv0zAQfkfiP1h+p2lK221R02nqKEIa&#10;MDH4Aa7tNAbHZ85u0+7Xc3Gy0gHiAZEH687n+3z3fecsrg+NZXuNwYAreT4ac6adBGXctuRfPq9f&#10;XXIWonBKWHC65Ecd+PXy5YtF6ws9gRqs0sgIxIWi9SWvY/RFlgVZ60aEEXjtKFgBNiKSi9tMoWgJ&#10;vbHZZDyeZy2g8ghSh0C7t32QLxN+VWkZP1ZV0JHZklNtMa2Y1k23ZsuFKLYofG3kUIb4hyoaYRxd&#10;eoK6FVGwHZrfoBojEQJUcSShyaCqjNSpB+omH//SzUMtvE69EDnBn2gK/w9WftjfIzOKtOPMiYYk&#10;utlFSDezeUdP60NBpx78PXYNBn8H8ltgDla1cFt9gwhtrYWiovLufPYsoXMCpbJN+x4UoQtCT0wd&#10;Kmw6QOKAHZIgx5Mg+hCZpM2r15eTfDLjTFLsckwMJcUyUTxlewzxrYaGdUbJEXZOfSLV0xVifxdi&#10;UkUNvQn1lbOqsaTxXliWz+fzi1S0KIbDhP2EmdoFa9TaWJsc3G5WFhmllnydviE5nB+zjrVU+4wK&#10;/zvEOH1/gkh9pNnsqH3jVLKjMLa3qUrrBq47enuZ4mFzGBTbgDoS6wj9xNMLJaMGfOSspWkvefi+&#10;E6g5s+8cKXeVT6fd80jOdHYxIQfPI5vziHCSoEoeOevNVeyf1M6j2dZ0U546d9DNUmXi01j0VQ11&#10;00ST9ezJnPvp1M9/xPIHAAAA//8DAFBLAwQUAAYACAAAACEAkhzr0N0AAAAJAQAADwAAAGRycy9k&#10;b3ducmV2LnhtbEyPwU7DMBBE70j8g7VI3Fo7lNIQ4lQICa6IwIGjEy9JRLxOYycNfD3bE73taEaz&#10;b/L94nox4xg6TxqStQKBVHvbUaPh4/15lYII0ZA1vSfU8IMB9sXlRW4y64/0hnMZG8ElFDKjoY1x&#10;yKQMdYvOhLUfkNj78qMzkeXYSDuaI5e7Xt4odSed6Yg/tGbApxbr73JyGmqrJjV+zq/31TaWv/N0&#10;IPly0Pr6anl8ABFxif9hOOEzOhTMVPmJbBC9hs2WgxpW6QbEyb5NE95W8ZXsdiCLXJ4vKP4AAAD/&#10;/wMAUEsBAi0AFAAGAAgAAAAhALaDOJL+AAAA4QEAABMAAAAAAAAAAAAAAAAAAAAAAFtDb250ZW50&#10;X1R5cGVzXS54bWxQSwECLQAUAAYACAAAACEAOP0h/9YAAACUAQAACwAAAAAAAAAAAAAAAAAvAQAA&#10;X3JlbHMvLnJlbHNQSwECLQAUAAYACAAAACEArmfo4DACAABrBAAADgAAAAAAAAAAAAAAAAAuAgAA&#10;ZHJzL2Uyb0RvYy54bWxQSwECLQAUAAYACAAAACEAkhzr0N0AAAAJAQAADwAAAAAAAAAAAAAAAACK&#10;BAAAZHJzL2Rvd25yZXYueG1sUEsFBgAAAAAEAAQA8wAAAJQFAAAAAA==&#10;">
          <v:textbox>
            <w:txbxContent>
              <w:p w:rsidR="00C32689" w:rsidRDefault="00C32689" w:rsidP="00863379">
                <w:r>
                  <w:rPr>
                    <w:rFonts w:hint="cs"/>
                    <w:rtl/>
                  </w:rPr>
                  <w:t xml:space="preserve">      </w:t>
                </w:r>
                <w:r>
                  <w:rPr>
                    <w:noProof/>
                    <w:lang w:bidi="ar-SA"/>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Pr>
                    <w:rFonts w:hint="cs"/>
                    <w:rtl/>
                  </w:rPr>
                  <w:t xml:space="preserve">                             </w:t>
                </w:r>
                <w:r w:rsidRPr="002755BD">
                  <w:rPr>
                    <w:rFonts w:cs="Arial" w:hint="cs"/>
                    <w:noProof/>
                    <w:rtl/>
                    <w:lang w:bidi="ar-SA"/>
                  </w:rPr>
                  <w:drawing>
                    <wp:inline distT="0" distB="0" distL="0" distR="0">
                      <wp:extent cx="4791710" cy="466090"/>
                      <wp:effectExtent l="0" t="0" r="0" b="0"/>
                      <wp:docPr id="1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91710" cy="466090"/>
                              </a:xfrm>
                              <a:prstGeom prst="rect">
                                <a:avLst/>
                              </a:prstGeom>
                              <a:noFill/>
                              <a:ln w="9525">
                                <a:noFill/>
                                <a:miter lim="800000"/>
                                <a:headEnd/>
                                <a:tailEnd/>
                              </a:ln>
                            </pic:spPr>
                          </pic:pic>
                        </a:graphicData>
                      </a:graphic>
                    </wp:inline>
                  </w:drawing>
                </w:r>
              </w:p>
            </w:txbxContent>
          </v:textbox>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73D068C4"/>
    <w:lvl w:ilvl="0" w:tplc="CB0066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
  </w:num>
  <w:num w:numId="4">
    <w:abstractNumId w:val="0"/>
  </w:num>
  <w:num w:numId="5">
    <w:abstractNumId w:val="4"/>
  </w:num>
  <w:num w:numId="6">
    <w:abstractNumId w:val="6"/>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proofState w:spelling="clean" w:grammar="clean"/>
  <w:defaultTabStop w:val="720"/>
  <w:drawingGridHorizontalSpacing w:val="110"/>
  <w:displayHorizontalDrawingGridEvery w:val="2"/>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rsids>
    <w:rsidRoot w:val="00875914"/>
    <w:rsid w:val="00006119"/>
    <w:rsid w:val="000119CF"/>
    <w:rsid w:val="0001580B"/>
    <w:rsid w:val="00023F68"/>
    <w:rsid w:val="000252F9"/>
    <w:rsid w:val="000333E0"/>
    <w:rsid w:val="000462BC"/>
    <w:rsid w:val="00052474"/>
    <w:rsid w:val="000566F4"/>
    <w:rsid w:val="00071C42"/>
    <w:rsid w:val="00077C39"/>
    <w:rsid w:val="00093912"/>
    <w:rsid w:val="00095669"/>
    <w:rsid w:val="00096F8D"/>
    <w:rsid w:val="000A388A"/>
    <w:rsid w:val="000E1E79"/>
    <w:rsid w:val="000E557B"/>
    <w:rsid w:val="000F1258"/>
    <w:rsid w:val="000F571A"/>
    <w:rsid w:val="00101407"/>
    <w:rsid w:val="00122A00"/>
    <w:rsid w:val="00131C13"/>
    <w:rsid w:val="00133824"/>
    <w:rsid w:val="00140F0E"/>
    <w:rsid w:val="00145DA1"/>
    <w:rsid w:val="001524F2"/>
    <w:rsid w:val="001526D7"/>
    <w:rsid w:val="00161C9F"/>
    <w:rsid w:val="00166A1D"/>
    <w:rsid w:val="001920A5"/>
    <w:rsid w:val="00195A22"/>
    <w:rsid w:val="00196494"/>
    <w:rsid w:val="00196871"/>
    <w:rsid w:val="001A60A5"/>
    <w:rsid w:val="001B0452"/>
    <w:rsid w:val="001C6A79"/>
    <w:rsid w:val="001E0F1A"/>
    <w:rsid w:val="001E2AF9"/>
    <w:rsid w:val="001E7CA8"/>
    <w:rsid w:val="001E7EC8"/>
    <w:rsid w:val="001F0A73"/>
    <w:rsid w:val="001F1792"/>
    <w:rsid w:val="001F4A56"/>
    <w:rsid w:val="001F514E"/>
    <w:rsid w:val="001F671D"/>
    <w:rsid w:val="001F7E79"/>
    <w:rsid w:val="002022DB"/>
    <w:rsid w:val="00202DCD"/>
    <w:rsid w:val="00204DC5"/>
    <w:rsid w:val="002070F7"/>
    <w:rsid w:val="002073A4"/>
    <w:rsid w:val="002137BE"/>
    <w:rsid w:val="00223D03"/>
    <w:rsid w:val="002258E9"/>
    <w:rsid w:val="00226393"/>
    <w:rsid w:val="00226747"/>
    <w:rsid w:val="00227E88"/>
    <w:rsid w:val="0023386F"/>
    <w:rsid w:val="002359FE"/>
    <w:rsid w:val="00242C2D"/>
    <w:rsid w:val="002434BB"/>
    <w:rsid w:val="00254374"/>
    <w:rsid w:val="00254611"/>
    <w:rsid w:val="0026540F"/>
    <w:rsid w:val="00275408"/>
    <w:rsid w:val="002755BD"/>
    <w:rsid w:val="00275C2F"/>
    <w:rsid w:val="002769CE"/>
    <w:rsid w:val="002824C2"/>
    <w:rsid w:val="00283302"/>
    <w:rsid w:val="0029361E"/>
    <w:rsid w:val="0029691D"/>
    <w:rsid w:val="002A3C73"/>
    <w:rsid w:val="002B01CB"/>
    <w:rsid w:val="002B740C"/>
    <w:rsid w:val="002C09F0"/>
    <w:rsid w:val="002C4A3D"/>
    <w:rsid w:val="002D2B59"/>
    <w:rsid w:val="002D4C8D"/>
    <w:rsid w:val="002E021A"/>
    <w:rsid w:val="002E2E83"/>
    <w:rsid w:val="002E6E6A"/>
    <w:rsid w:val="002F19E7"/>
    <w:rsid w:val="002F1C5A"/>
    <w:rsid w:val="00304D87"/>
    <w:rsid w:val="00306072"/>
    <w:rsid w:val="003079D8"/>
    <w:rsid w:val="00310940"/>
    <w:rsid w:val="00310A79"/>
    <w:rsid w:val="00322076"/>
    <w:rsid w:val="003255C7"/>
    <w:rsid w:val="0033502C"/>
    <w:rsid w:val="0034290F"/>
    <w:rsid w:val="00367C8C"/>
    <w:rsid w:val="00377CD7"/>
    <w:rsid w:val="00387510"/>
    <w:rsid w:val="003902EF"/>
    <w:rsid w:val="003A002C"/>
    <w:rsid w:val="003C20B9"/>
    <w:rsid w:val="003D192E"/>
    <w:rsid w:val="003D1BF0"/>
    <w:rsid w:val="003E1D77"/>
    <w:rsid w:val="003E1EC4"/>
    <w:rsid w:val="003E33D2"/>
    <w:rsid w:val="003E7FD2"/>
    <w:rsid w:val="003F6593"/>
    <w:rsid w:val="003F79BD"/>
    <w:rsid w:val="00416C2E"/>
    <w:rsid w:val="00430F0A"/>
    <w:rsid w:val="00435B6F"/>
    <w:rsid w:val="00437C56"/>
    <w:rsid w:val="00440EAC"/>
    <w:rsid w:val="00446D14"/>
    <w:rsid w:val="00447C7A"/>
    <w:rsid w:val="00450AAA"/>
    <w:rsid w:val="00455D47"/>
    <w:rsid w:val="004663FB"/>
    <w:rsid w:val="004811CD"/>
    <w:rsid w:val="00481D4A"/>
    <w:rsid w:val="004963EB"/>
    <w:rsid w:val="004A0285"/>
    <w:rsid w:val="004A088E"/>
    <w:rsid w:val="004A4819"/>
    <w:rsid w:val="004A5986"/>
    <w:rsid w:val="004A73A2"/>
    <w:rsid w:val="004C3CBA"/>
    <w:rsid w:val="004D3877"/>
    <w:rsid w:val="004D3F45"/>
    <w:rsid w:val="004D4537"/>
    <w:rsid w:val="004E38A4"/>
    <w:rsid w:val="004E4914"/>
    <w:rsid w:val="004F5672"/>
    <w:rsid w:val="00500CD2"/>
    <w:rsid w:val="005022D5"/>
    <w:rsid w:val="00502DD0"/>
    <w:rsid w:val="00511E69"/>
    <w:rsid w:val="00516B01"/>
    <w:rsid w:val="00517280"/>
    <w:rsid w:val="0052222E"/>
    <w:rsid w:val="00522AA0"/>
    <w:rsid w:val="005308E8"/>
    <w:rsid w:val="00550505"/>
    <w:rsid w:val="005529AB"/>
    <w:rsid w:val="0055742A"/>
    <w:rsid w:val="00560921"/>
    <w:rsid w:val="00562694"/>
    <w:rsid w:val="005630AD"/>
    <w:rsid w:val="00563181"/>
    <w:rsid w:val="00571760"/>
    <w:rsid w:val="00577277"/>
    <w:rsid w:val="00580F58"/>
    <w:rsid w:val="0058608A"/>
    <w:rsid w:val="00590C02"/>
    <w:rsid w:val="005914D5"/>
    <w:rsid w:val="0059470C"/>
    <w:rsid w:val="0059614D"/>
    <w:rsid w:val="005974B7"/>
    <w:rsid w:val="005A024E"/>
    <w:rsid w:val="005D0A7E"/>
    <w:rsid w:val="005D0D95"/>
    <w:rsid w:val="005D2A2B"/>
    <w:rsid w:val="005D3562"/>
    <w:rsid w:val="005F07F3"/>
    <w:rsid w:val="005F4C1F"/>
    <w:rsid w:val="00623F8A"/>
    <w:rsid w:val="00630419"/>
    <w:rsid w:val="00630F04"/>
    <w:rsid w:val="00636233"/>
    <w:rsid w:val="00644154"/>
    <w:rsid w:val="006512F6"/>
    <w:rsid w:val="00661526"/>
    <w:rsid w:val="00663159"/>
    <w:rsid w:val="0067223C"/>
    <w:rsid w:val="00677681"/>
    <w:rsid w:val="006928DD"/>
    <w:rsid w:val="006A0ED6"/>
    <w:rsid w:val="006A2F81"/>
    <w:rsid w:val="006A3ED8"/>
    <w:rsid w:val="006B0FD2"/>
    <w:rsid w:val="006B3534"/>
    <w:rsid w:val="006C1616"/>
    <w:rsid w:val="006C3887"/>
    <w:rsid w:val="006D0314"/>
    <w:rsid w:val="006D2ED9"/>
    <w:rsid w:val="006D6CAA"/>
    <w:rsid w:val="006E2836"/>
    <w:rsid w:val="007046B8"/>
    <w:rsid w:val="0070607C"/>
    <w:rsid w:val="00710530"/>
    <w:rsid w:val="007170AF"/>
    <w:rsid w:val="00717860"/>
    <w:rsid w:val="007268AD"/>
    <w:rsid w:val="00727165"/>
    <w:rsid w:val="00732C07"/>
    <w:rsid w:val="00740731"/>
    <w:rsid w:val="00746F6C"/>
    <w:rsid w:val="007664D7"/>
    <w:rsid w:val="00775FF5"/>
    <w:rsid w:val="00783624"/>
    <w:rsid w:val="007B39E1"/>
    <w:rsid w:val="007C4594"/>
    <w:rsid w:val="007C6C70"/>
    <w:rsid w:val="007C7672"/>
    <w:rsid w:val="007D5C31"/>
    <w:rsid w:val="007E1FBB"/>
    <w:rsid w:val="007E20B8"/>
    <w:rsid w:val="007E5489"/>
    <w:rsid w:val="007F45E1"/>
    <w:rsid w:val="007F546C"/>
    <w:rsid w:val="007F619D"/>
    <w:rsid w:val="00800490"/>
    <w:rsid w:val="00805BF2"/>
    <w:rsid w:val="00806598"/>
    <w:rsid w:val="0081167F"/>
    <w:rsid w:val="00817D9B"/>
    <w:rsid w:val="00817EE7"/>
    <w:rsid w:val="00821C68"/>
    <w:rsid w:val="008249E7"/>
    <w:rsid w:val="008268AD"/>
    <w:rsid w:val="0082762A"/>
    <w:rsid w:val="00831B78"/>
    <w:rsid w:val="0083273C"/>
    <w:rsid w:val="00835A5B"/>
    <w:rsid w:val="0084783C"/>
    <w:rsid w:val="0085190C"/>
    <w:rsid w:val="00860C1E"/>
    <w:rsid w:val="008612F9"/>
    <w:rsid w:val="0086137E"/>
    <w:rsid w:val="0086206D"/>
    <w:rsid w:val="00863379"/>
    <w:rsid w:val="00874266"/>
    <w:rsid w:val="00875914"/>
    <w:rsid w:val="00877937"/>
    <w:rsid w:val="0088725B"/>
    <w:rsid w:val="00887E46"/>
    <w:rsid w:val="008927A4"/>
    <w:rsid w:val="00892A72"/>
    <w:rsid w:val="008A6174"/>
    <w:rsid w:val="008B429B"/>
    <w:rsid w:val="008C2B8D"/>
    <w:rsid w:val="008D41AC"/>
    <w:rsid w:val="008E25F3"/>
    <w:rsid w:val="008E32DD"/>
    <w:rsid w:val="0090151F"/>
    <w:rsid w:val="00901C2D"/>
    <w:rsid w:val="00926C52"/>
    <w:rsid w:val="009357D3"/>
    <w:rsid w:val="00940B5F"/>
    <w:rsid w:val="00941FEE"/>
    <w:rsid w:val="00943639"/>
    <w:rsid w:val="009462D7"/>
    <w:rsid w:val="0094728A"/>
    <w:rsid w:val="00950831"/>
    <w:rsid w:val="00951CEA"/>
    <w:rsid w:val="00963B51"/>
    <w:rsid w:val="00967E06"/>
    <w:rsid w:val="0099052B"/>
    <w:rsid w:val="009A1C0D"/>
    <w:rsid w:val="009A25EC"/>
    <w:rsid w:val="009A4648"/>
    <w:rsid w:val="009A6DC1"/>
    <w:rsid w:val="009B1824"/>
    <w:rsid w:val="009B6DB3"/>
    <w:rsid w:val="009C55F8"/>
    <w:rsid w:val="009C5B42"/>
    <w:rsid w:val="009C6729"/>
    <w:rsid w:val="009D253A"/>
    <w:rsid w:val="009D5205"/>
    <w:rsid w:val="009D5350"/>
    <w:rsid w:val="009E1682"/>
    <w:rsid w:val="009E27CB"/>
    <w:rsid w:val="009E7792"/>
    <w:rsid w:val="009F3B65"/>
    <w:rsid w:val="00A00B6A"/>
    <w:rsid w:val="00A00CAE"/>
    <w:rsid w:val="00A112E3"/>
    <w:rsid w:val="00A126BF"/>
    <w:rsid w:val="00A1490C"/>
    <w:rsid w:val="00A16D90"/>
    <w:rsid w:val="00A24FBC"/>
    <w:rsid w:val="00A34866"/>
    <w:rsid w:val="00A46781"/>
    <w:rsid w:val="00A51C8A"/>
    <w:rsid w:val="00A56737"/>
    <w:rsid w:val="00A61E78"/>
    <w:rsid w:val="00A645A6"/>
    <w:rsid w:val="00A673E8"/>
    <w:rsid w:val="00A73DA3"/>
    <w:rsid w:val="00A74CC1"/>
    <w:rsid w:val="00A83043"/>
    <w:rsid w:val="00A90D79"/>
    <w:rsid w:val="00A90FD9"/>
    <w:rsid w:val="00A92533"/>
    <w:rsid w:val="00A9283B"/>
    <w:rsid w:val="00A94FAD"/>
    <w:rsid w:val="00AA3A35"/>
    <w:rsid w:val="00AA415A"/>
    <w:rsid w:val="00AB080E"/>
    <w:rsid w:val="00AB383D"/>
    <w:rsid w:val="00AB5917"/>
    <w:rsid w:val="00AC06E8"/>
    <w:rsid w:val="00AC07B4"/>
    <w:rsid w:val="00AD79BA"/>
    <w:rsid w:val="00AE36AB"/>
    <w:rsid w:val="00AE70B3"/>
    <w:rsid w:val="00AE73FE"/>
    <w:rsid w:val="00B001BA"/>
    <w:rsid w:val="00B057DE"/>
    <w:rsid w:val="00B07930"/>
    <w:rsid w:val="00B10033"/>
    <w:rsid w:val="00B34465"/>
    <w:rsid w:val="00B43C3C"/>
    <w:rsid w:val="00B43C4D"/>
    <w:rsid w:val="00B45D49"/>
    <w:rsid w:val="00B47874"/>
    <w:rsid w:val="00B5104C"/>
    <w:rsid w:val="00B67E3C"/>
    <w:rsid w:val="00B7255E"/>
    <w:rsid w:val="00B72981"/>
    <w:rsid w:val="00B77A0A"/>
    <w:rsid w:val="00B82415"/>
    <w:rsid w:val="00B82B21"/>
    <w:rsid w:val="00B83626"/>
    <w:rsid w:val="00B84DA1"/>
    <w:rsid w:val="00B87069"/>
    <w:rsid w:val="00B93432"/>
    <w:rsid w:val="00BA17F7"/>
    <w:rsid w:val="00BA2135"/>
    <w:rsid w:val="00BB3D53"/>
    <w:rsid w:val="00BC0BBF"/>
    <w:rsid w:val="00BC1449"/>
    <w:rsid w:val="00BC69EB"/>
    <w:rsid w:val="00BD209D"/>
    <w:rsid w:val="00BD2BA0"/>
    <w:rsid w:val="00BF56A7"/>
    <w:rsid w:val="00BF77C7"/>
    <w:rsid w:val="00C00F2A"/>
    <w:rsid w:val="00C03E87"/>
    <w:rsid w:val="00C04194"/>
    <w:rsid w:val="00C06924"/>
    <w:rsid w:val="00C07A64"/>
    <w:rsid w:val="00C12999"/>
    <w:rsid w:val="00C131D4"/>
    <w:rsid w:val="00C22211"/>
    <w:rsid w:val="00C25BD5"/>
    <w:rsid w:val="00C32689"/>
    <w:rsid w:val="00C36E33"/>
    <w:rsid w:val="00C40D7E"/>
    <w:rsid w:val="00C60ACA"/>
    <w:rsid w:val="00C61383"/>
    <w:rsid w:val="00C662ED"/>
    <w:rsid w:val="00C748EE"/>
    <w:rsid w:val="00C81A41"/>
    <w:rsid w:val="00C84864"/>
    <w:rsid w:val="00C87928"/>
    <w:rsid w:val="00CA1015"/>
    <w:rsid w:val="00CB4660"/>
    <w:rsid w:val="00CB536F"/>
    <w:rsid w:val="00CB6748"/>
    <w:rsid w:val="00CB6908"/>
    <w:rsid w:val="00CD5C2A"/>
    <w:rsid w:val="00CD5C46"/>
    <w:rsid w:val="00CE238F"/>
    <w:rsid w:val="00CF0F13"/>
    <w:rsid w:val="00D04195"/>
    <w:rsid w:val="00D05FBB"/>
    <w:rsid w:val="00D2429F"/>
    <w:rsid w:val="00D2672E"/>
    <w:rsid w:val="00D26A69"/>
    <w:rsid w:val="00D310BF"/>
    <w:rsid w:val="00D344E2"/>
    <w:rsid w:val="00D34DCE"/>
    <w:rsid w:val="00D4099B"/>
    <w:rsid w:val="00D44527"/>
    <w:rsid w:val="00D4717E"/>
    <w:rsid w:val="00D47B9D"/>
    <w:rsid w:val="00D528FD"/>
    <w:rsid w:val="00D54CBD"/>
    <w:rsid w:val="00D629D3"/>
    <w:rsid w:val="00D65675"/>
    <w:rsid w:val="00D73044"/>
    <w:rsid w:val="00D804C4"/>
    <w:rsid w:val="00D853B2"/>
    <w:rsid w:val="00D97855"/>
    <w:rsid w:val="00DA0F31"/>
    <w:rsid w:val="00DA6EE5"/>
    <w:rsid w:val="00DB1AE1"/>
    <w:rsid w:val="00DB7177"/>
    <w:rsid w:val="00DC39D1"/>
    <w:rsid w:val="00DC6F4B"/>
    <w:rsid w:val="00DE2942"/>
    <w:rsid w:val="00DF0A6F"/>
    <w:rsid w:val="00DF626E"/>
    <w:rsid w:val="00DF7C3D"/>
    <w:rsid w:val="00E064BF"/>
    <w:rsid w:val="00E1229D"/>
    <w:rsid w:val="00E12535"/>
    <w:rsid w:val="00E13918"/>
    <w:rsid w:val="00E13E98"/>
    <w:rsid w:val="00E17480"/>
    <w:rsid w:val="00E22753"/>
    <w:rsid w:val="00E25738"/>
    <w:rsid w:val="00E32C9A"/>
    <w:rsid w:val="00E3487F"/>
    <w:rsid w:val="00E41CD5"/>
    <w:rsid w:val="00E45717"/>
    <w:rsid w:val="00E46F57"/>
    <w:rsid w:val="00E47128"/>
    <w:rsid w:val="00E53301"/>
    <w:rsid w:val="00E570EE"/>
    <w:rsid w:val="00E67A28"/>
    <w:rsid w:val="00E702AA"/>
    <w:rsid w:val="00E72835"/>
    <w:rsid w:val="00E730AD"/>
    <w:rsid w:val="00E73AE0"/>
    <w:rsid w:val="00E75F10"/>
    <w:rsid w:val="00E774F7"/>
    <w:rsid w:val="00E8329B"/>
    <w:rsid w:val="00E84D29"/>
    <w:rsid w:val="00E86154"/>
    <w:rsid w:val="00E940E4"/>
    <w:rsid w:val="00EA2C01"/>
    <w:rsid w:val="00EA3B06"/>
    <w:rsid w:val="00EA6105"/>
    <w:rsid w:val="00EA7FA0"/>
    <w:rsid w:val="00EB49AB"/>
    <w:rsid w:val="00EB65F6"/>
    <w:rsid w:val="00EB7BC5"/>
    <w:rsid w:val="00ED38FA"/>
    <w:rsid w:val="00ED693F"/>
    <w:rsid w:val="00EF5856"/>
    <w:rsid w:val="00F064CA"/>
    <w:rsid w:val="00F3117E"/>
    <w:rsid w:val="00F34AFA"/>
    <w:rsid w:val="00F352C4"/>
    <w:rsid w:val="00F42C62"/>
    <w:rsid w:val="00F43F62"/>
    <w:rsid w:val="00F55E52"/>
    <w:rsid w:val="00F57E23"/>
    <w:rsid w:val="00F62111"/>
    <w:rsid w:val="00F63DC7"/>
    <w:rsid w:val="00F65279"/>
    <w:rsid w:val="00F74F41"/>
    <w:rsid w:val="00F7599E"/>
    <w:rsid w:val="00F8261E"/>
    <w:rsid w:val="00F835F4"/>
    <w:rsid w:val="00F94874"/>
    <w:rsid w:val="00F97D8C"/>
    <w:rsid w:val="00FA3C02"/>
    <w:rsid w:val="00FA3CB4"/>
    <w:rsid w:val="00FA5F6A"/>
    <w:rsid w:val="00FA6F82"/>
    <w:rsid w:val="00FB0F92"/>
    <w:rsid w:val="00FB482F"/>
    <w:rsid w:val="00FC0E53"/>
    <w:rsid w:val="00FC2C10"/>
    <w:rsid w:val="00FC35C5"/>
    <w:rsid w:val="00FC3DFB"/>
    <w:rsid w:val="00FC7AC1"/>
    <w:rsid w:val="00FD2F38"/>
    <w:rsid w:val="00FD6AB4"/>
    <w:rsid w:val="00FD71DB"/>
    <w:rsid w:val="00FE4F08"/>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F5806-5BCE-45F7-BDE0-8E163CCA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1454</Words>
  <Characters>8291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9726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584145</cp:lastModifiedBy>
  <cp:revision>15</cp:revision>
  <cp:lastPrinted>2017-12-23T08:34:00Z</cp:lastPrinted>
  <dcterms:created xsi:type="dcterms:W3CDTF">2018-01-21T04:28:00Z</dcterms:created>
  <dcterms:modified xsi:type="dcterms:W3CDTF">2019-06-17T07:16:00Z</dcterms:modified>
</cp:coreProperties>
</file>