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</w:p>
    <w:p w:rsidR="00D95E13" w:rsidRPr="00FC17CD" w:rsidRDefault="00CC5638" w:rsidP="00FC17CD">
      <w:pPr>
        <w:pStyle w:val="Heading8"/>
        <w:bidi/>
        <w:rPr>
          <w:rFonts w:cs="B Yagut"/>
          <w:b/>
          <w:bCs/>
          <w:sz w:val="32"/>
          <w:szCs w:val="32"/>
          <w:u w:val="single"/>
          <w:rtl/>
        </w:rPr>
      </w:pPr>
      <w:r w:rsidRPr="00FC17CD">
        <w:rPr>
          <w:rFonts w:cs="B Yagut" w:hint="cs"/>
          <w:b/>
          <w:bCs/>
          <w:sz w:val="32"/>
          <w:szCs w:val="32"/>
          <w:u w:val="single"/>
          <w:rtl/>
        </w:rPr>
        <w:t>آگهي فراخوان جهت منا</w:t>
      </w:r>
      <w:r w:rsidR="00D95E13" w:rsidRPr="00FC17CD">
        <w:rPr>
          <w:rFonts w:cs="B Yagut" w:hint="cs"/>
          <w:b/>
          <w:bCs/>
          <w:sz w:val="32"/>
          <w:szCs w:val="32"/>
          <w:u w:val="single"/>
          <w:rtl/>
        </w:rPr>
        <w:t>قصه عمومي</w:t>
      </w:r>
      <w:r w:rsidR="00BA40A3" w:rsidRPr="00FC17CD">
        <w:rPr>
          <w:rFonts w:cs="B Yagut" w:hint="cs"/>
          <w:b/>
          <w:bCs/>
          <w:sz w:val="32"/>
          <w:szCs w:val="32"/>
          <w:u w:val="single"/>
          <w:rtl/>
        </w:rPr>
        <w:t xml:space="preserve"> ( دو مرحله اي )</w:t>
      </w:r>
    </w:p>
    <w:p w:rsidR="00D95E13" w:rsidRPr="00FC17CD" w:rsidRDefault="009A5CA5" w:rsidP="00E013E1">
      <w:pPr>
        <w:pStyle w:val="Heading8"/>
        <w:bidi/>
        <w:rPr>
          <w:rFonts w:cs="B Yagut"/>
          <w:b/>
          <w:bCs/>
          <w:sz w:val="32"/>
          <w:szCs w:val="32"/>
        </w:rPr>
      </w:pPr>
      <w:r w:rsidRPr="00FC17CD">
        <w:rPr>
          <w:rFonts w:cs="B Yagut" w:hint="cs"/>
          <w:b/>
          <w:bCs/>
          <w:sz w:val="32"/>
          <w:szCs w:val="32"/>
          <w:rtl/>
        </w:rPr>
        <w:t>موضوع :</w:t>
      </w:r>
      <w:r w:rsidR="00F86B79" w:rsidRPr="00FC17CD">
        <w:rPr>
          <w:rFonts w:cs="B Yagut" w:hint="cs"/>
          <w:b/>
          <w:bCs/>
          <w:sz w:val="32"/>
          <w:szCs w:val="32"/>
          <w:rtl/>
        </w:rPr>
        <w:t xml:space="preserve"> تجدید </w:t>
      </w:r>
      <w:r w:rsidRPr="00FC17CD">
        <w:rPr>
          <w:rFonts w:cs="B Yagut" w:hint="cs"/>
          <w:b/>
          <w:bCs/>
          <w:sz w:val="32"/>
          <w:szCs w:val="32"/>
          <w:rtl/>
        </w:rPr>
        <w:t xml:space="preserve">مناقصه </w:t>
      </w:r>
      <w:r w:rsidR="00E013E1" w:rsidRPr="00FC17CD">
        <w:rPr>
          <w:rFonts w:cs="B Yagut"/>
          <w:b/>
          <w:bCs/>
          <w:sz w:val="32"/>
          <w:szCs w:val="32"/>
        </w:rPr>
        <w:t>97/R9/001</w:t>
      </w:r>
      <w:r w:rsidR="00FC5DFA" w:rsidRPr="00FC17CD">
        <w:rPr>
          <w:rFonts w:cs="B Yagut" w:hint="cs"/>
          <w:b/>
          <w:bCs/>
          <w:sz w:val="32"/>
          <w:szCs w:val="32"/>
          <w:rtl/>
        </w:rPr>
        <w:t xml:space="preserve"> </w:t>
      </w:r>
      <w:r w:rsidRPr="00FC17CD">
        <w:rPr>
          <w:rFonts w:cs="B Yagut" w:hint="cs"/>
          <w:b/>
          <w:bCs/>
          <w:sz w:val="32"/>
          <w:szCs w:val="32"/>
          <w:rtl/>
        </w:rPr>
        <w:t xml:space="preserve">تقاضاي شماره </w:t>
      </w:r>
      <w:r w:rsidR="00E013E1" w:rsidRPr="00FC17CD">
        <w:rPr>
          <w:rFonts w:cs="B Yagut"/>
          <w:b/>
          <w:bCs/>
          <w:sz w:val="32"/>
          <w:szCs w:val="32"/>
        </w:rPr>
        <w:t>9710023-EM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B83117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ارسال 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نامه اعلام آمادگي </w:t>
            </w:r>
            <w:r w:rsidR="00A12566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B83117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BB31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E65E91" w:rsidTr="007B7569">
        <w:trPr>
          <w:trHeight w:val="2072"/>
        </w:trPr>
        <w:tc>
          <w:tcPr>
            <w:tcW w:w="2329" w:type="dxa"/>
          </w:tcPr>
          <w:p w:rsidR="00B83117" w:rsidRPr="00E65E91" w:rsidRDefault="002B14F8" w:rsidP="0028594C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براي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نقد جهت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rtl/>
                <w:lang w:bidi="ar-SA"/>
              </w:rPr>
              <w:t>349،300،000ريال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 xml:space="preserve">(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سيصد و چهل و نه ميليون و سيصد هزار ريال </w:t>
            </w:r>
            <w:r w:rsidR="00E013E1" w:rsidRPr="00E65E91">
              <w:rPr>
                <w:rFonts w:ascii="Tahoma" w:hAnsi="Tahoma" w:cs="Mitra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CA178C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="002B14F8"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2B14F8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تكميل جدول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خود اظهاري 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شماره </w:t>
            </w:r>
            <w:r w:rsidR="0002489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2-</w:t>
            </w:r>
            <w:r w:rsidR="00CA178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  <w:p w:rsidR="00F2266C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تاييديه </w:t>
            </w:r>
            <w:r w:rsidR="00D52E88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يا رضايتنامه </w:t>
            </w:r>
            <w:r w:rsidR="00F2266C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CA178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947D5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گواهينامه هاي مربوطه</w:t>
            </w:r>
            <w:r w:rsidR="007156C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E65E91" w:rsidTr="00F86DA4">
        <w:tc>
          <w:tcPr>
            <w:tcW w:w="2329" w:type="dxa"/>
          </w:tcPr>
          <w:p w:rsidR="00B83117" w:rsidRPr="00E65E91" w:rsidRDefault="00FB5814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="00FB581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با توجه به </w:t>
            </w:r>
            <w:r w:rsidR="00B34D4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E65E91" w:rsidTr="00F86DA4">
        <w:tc>
          <w:tcPr>
            <w:tcW w:w="2329" w:type="dxa"/>
          </w:tcPr>
          <w:p w:rsidR="00FB5814" w:rsidRPr="00E65E91" w:rsidRDefault="006C3BE0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="004C2E2D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.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جدول شماره 2 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ملاك  ارزيابي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جدول شماره</w:t>
            </w:r>
            <w:r w:rsidR="002E6B9A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مي باشد</w:t>
            </w:r>
            <w:r w:rsidR="00DF7330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.</w:t>
            </w:r>
          </w:p>
          <w:p w:rsidR="000A0645" w:rsidRPr="00E65E91" w:rsidRDefault="0096473C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  <w:r w:rsidR="00B67A34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. </w:t>
            </w:r>
            <w:r w:rsidR="000A0645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E65E91" w:rsidTr="00F86DA4">
        <w:tc>
          <w:tcPr>
            <w:tcW w:w="2329" w:type="dxa"/>
          </w:tcPr>
          <w:p w:rsidR="00061F5F" w:rsidRPr="00E65E91" w:rsidRDefault="00061F5F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E65E91" w:rsidRDefault="004C2E2D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="00061F5F"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</w:t>
            </w:r>
            <w:r w:rsidR="00A24DB8"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E65E91" w:rsidTr="00F86DA4">
        <w:tc>
          <w:tcPr>
            <w:tcW w:w="2329" w:type="dxa"/>
          </w:tcPr>
          <w:p w:rsidR="00976201" w:rsidRPr="00E65E91" w:rsidRDefault="00976201" w:rsidP="007B7569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 w:rsidR="007B7569"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976201" w:rsidRPr="00E65E91" w:rsidRDefault="00976201" w:rsidP="00F86DA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83117" w:rsidRPr="00E65E91" w:rsidRDefault="00B83117" w:rsidP="00B83117">
      <w:pPr>
        <w:bidi/>
        <w:ind w:left="329"/>
        <w:jc w:val="both"/>
        <w:rPr>
          <w:rFonts w:cs="Titr"/>
          <w:b/>
          <w:bCs/>
          <w:color w:val="000000" w:themeColor="text1"/>
          <w:sz w:val="16"/>
          <w:szCs w:val="16"/>
        </w:rPr>
      </w:pPr>
    </w:p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7B756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20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صندوق پستي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465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07731463784-07731463782-07731463785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</w:t>
      </w:r>
      <w:r w:rsidR="007B756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Pr="00E65E91" w:rsidRDefault="0028594C" w:rsidP="0028594C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FF2829" w:rsidRPr="00E65E91" w:rsidRDefault="00FF2829" w:rsidP="00FF282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E013E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20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Pr="00E65E91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E65E91" w:rsidRDefault="006C7CF5" w:rsidP="0074470F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..........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811FDF" w:rsidRDefault="00811FDF" w:rsidP="00E75D3B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color w:val="000000" w:themeColor="text1"/>
          <w:sz w:val="18"/>
          <w:szCs w:val="18"/>
          <w:rtl/>
        </w:rPr>
      </w:pPr>
    </w:p>
    <w:p w:rsidR="00811FDF" w:rsidRDefault="00811FDF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color w:val="000000" w:themeColor="text1"/>
          <w:sz w:val="18"/>
          <w:szCs w:val="18"/>
          <w:rtl/>
        </w:rPr>
      </w:pPr>
    </w:p>
    <w:p w:rsidR="00F54F5E" w:rsidRPr="00E65E91" w:rsidRDefault="00861308" w:rsidP="00811FD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Default="0028594C" w:rsidP="00E013E1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E013E1" w:rsidRPr="00E65E91">
        <w:rPr>
          <w:rFonts w:cs="Titr"/>
          <w:b/>
          <w:bCs/>
          <w:color w:val="000000" w:themeColor="text1"/>
          <w:sz w:val="22"/>
          <w:szCs w:val="22"/>
        </w:rPr>
        <w:t>TURBO EXPANDER PARTS"CRYOSTAR" MODEL : ECO120</w:t>
      </w:r>
    </w:p>
    <w:p w:rsidR="005752FC" w:rsidRDefault="005752FC" w:rsidP="005752FC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5752FC" w:rsidRDefault="005752FC" w:rsidP="005752FC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  <w:r>
        <w:rPr>
          <w:rFonts w:cs="Titr"/>
          <w:b/>
          <w:bCs/>
          <w:noProof/>
          <w:color w:val="000000" w:themeColor="text1"/>
          <w:sz w:val="22"/>
          <w:szCs w:val="22"/>
          <w:rtl/>
          <w:lang w:bidi="ar-SA"/>
        </w:rPr>
        <w:drawing>
          <wp:inline distT="0" distB="0" distL="0" distR="0">
            <wp:extent cx="5885815" cy="2521842"/>
            <wp:effectExtent l="0" t="0" r="0" b="0"/>
            <wp:docPr id="2" name="Picture 2" descr="C:\Users\563761\Desktop\9710023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63761\Desktop\9710023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5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FC" w:rsidRDefault="005752FC" w:rsidP="005752FC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5752FC" w:rsidRDefault="005752FC" w:rsidP="005752FC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811FDF" w:rsidRDefault="00811FDF" w:rsidP="005752FC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811FDF" w:rsidRDefault="00811FDF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811FDF" w:rsidRDefault="00C64D60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  <w:r>
        <w:rPr>
          <w:rFonts w:cs="Titr"/>
          <w:b/>
          <w:bCs/>
          <w:noProof/>
          <w:color w:val="000000" w:themeColor="text1"/>
          <w:sz w:val="22"/>
          <w:szCs w:val="22"/>
          <w:rtl/>
          <w:lang w:bidi="ar-SA"/>
        </w:rPr>
        <w:lastRenderedPageBreak/>
        <w:drawing>
          <wp:inline distT="0" distB="0" distL="0" distR="0">
            <wp:extent cx="5885815" cy="3671622"/>
            <wp:effectExtent l="0" t="0" r="0" b="0"/>
            <wp:docPr id="6" name="Picture 6" descr="C:\Users\563761\Desktop\9710023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63761\Desktop\9710023\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6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DF" w:rsidRDefault="00811FDF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811FDF" w:rsidRDefault="00811FDF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811FDF" w:rsidRDefault="00E13D43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  <w:r>
        <w:rPr>
          <w:rFonts w:cs="Titr"/>
          <w:b/>
          <w:bCs/>
          <w:noProof/>
          <w:color w:val="000000" w:themeColor="text1"/>
          <w:sz w:val="22"/>
          <w:szCs w:val="22"/>
          <w:rtl/>
          <w:lang w:bidi="ar-SA"/>
        </w:rPr>
        <w:drawing>
          <wp:inline distT="0" distB="0" distL="0" distR="0">
            <wp:extent cx="5885815" cy="3522627"/>
            <wp:effectExtent l="0" t="0" r="0" b="0"/>
            <wp:docPr id="7" name="Picture 7" descr="C:\Users\563761\Desktop\9710023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63761\Desktop\9710023\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5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DF" w:rsidRDefault="00811FDF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811FDF" w:rsidRDefault="00811FDF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E13D43" w:rsidRDefault="00E13D43" w:rsidP="00E13D43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E13D43" w:rsidRDefault="00E13D43" w:rsidP="00E13D43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  <w:bookmarkStart w:id="0" w:name="_GoBack"/>
      <w:bookmarkEnd w:id="0"/>
    </w:p>
    <w:p w:rsidR="00811FDF" w:rsidRDefault="00E13D43" w:rsidP="00811FDF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  <w:r>
        <w:rPr>
          <w:rFonts w:cs="Titr"/>
          <w:b/>
          <w:bCs/>
          <w:noProof/>
          <w:color w:val="000000" w:themeColor="text1"/>
          <w:sz w:val="22"/>
          <w:szCs w:val="22"/>
          <w:rtl/>
          <w:lang w:bidi="ar-SA"/>
        </w:rPr>
        <w:drawing>
          <wp:inline distT="0" distB="0" distL="0" distR="0">
            <wp:extent cx="5885815" cy="1175021"/>
            <wp:effectExtent l="0" t="0" r="0" b="0"/>
            <wp:docPr id="8" name="Picture 8" descr="C:\Users\563761\Desktop\9710023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63761\Desktop\9710023\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11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BA" w:rsidRDefault="000072BA" w:rsidP="000072BA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0072BA" w:rsidRDefault="000072BA" w:rsidP="000072BA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E13D43" w:rsidRPr="00E65E91" w:rsidRDefault="00E13D43" w:rsidP="00E13D43">
      <w:pPr>
        <w:autoSpaceDE w:val="0"/>
        <w:autoSpaceDN w:val="0"/>
        <w:bidi/>
        <w:adjustRightInd w:val="0"/>
        <w:spacing w:line="360" w:lineRule="auto"/>
        <w:jc w:val="both"/>
        <w:rPr>
          <w:rFonts w:cs="Titr" w:hint="cs"/>
          <w:b/>
          <w:bCs/>
          <w:color w:val="000000" w:themeColor="text1"/>
          <w:sz w:val="22"/>
          <w:szCs w:val="22"/>
          <w:rtl/>
        </w:rPr>
      </w:pPr>
    </w:p>
    <w:p w:rsidR="00B52D13" w:rsidRPr="00E65E91" w:rsidRDefault="00B52D13" w:rsidP="00B52D13">
      <w:pPr>
        <w:autoSpaceDE w:val="0"/>
        <w:autoSpaceDN w:val="0"/>
        <w:bidi/>
        <w:adjustRightInd w:val="0"/>
        <w:jc w:val="both"/>
        <w:rPr>
          <w:rFonts w:cs="Titr"/>
          <w:color w:val="000000" w:themeColor="text1"/>
          <w:sz w:val="16"/>
          <w:szCs w:val="16"/>
          <w:rtl/>
        </w:rPr>
      </w:pPr>
      <w:r w:rsidRPr="00E65E91">
        <w:rPr>
          <w:rFonts w:cs="Titr" w:hint="cs"/>
          <w:color w:val="000000" w:themeColor="text1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82CEA" w:rsidRPr="00E65E91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rtl/>
        </w:rPr>
      </w:pPr>
    </w:p>
    <w:p w:rsidR="00F14D8E" w:rsidRPr="00E65E91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 w:themeColor="text1"/>
          <w:sz w:val="28"/>
          <w:szCs w:val="28"/>
        </w:rPr>
      </w:pPr>
    </w:p>
    <w:p w:rsidR="006721CB" w:rsidRPr="00E65E91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000000" w:themeColor="text1"/>
          <w:sz w:val="26"/>
          <w:szCs w:val="26"/>
        </w:rPr>
      </w:pP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F2266C" w:rsidRDefault="00D95E13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E65E91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="00E013E1" w:rsidRPr="00E65E91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E65E91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E65E91">
        <w:rPr>
          <w:rFonts w:cs="Titr"/>
          <w:color w:val="000000" w:themeColor="text1"/>
          <w:sz w:val="26"/>
          <w:szCs w:val="26"/>
          <w:rtl/>
        </w:rPr>
        <w:t xml:space="preserve"> شركت مجتمع گاز پارس جنوبي </w:t>
      </w:r>
      <w:r w:rsidRPr="00CE7661">
        <w:rPr>
          <w:rFonts w:cs="Titr"/>
          <w:color w:val="339966"/>
          <w:sz w:val="26"/>
          <w:szCs w:val="26"/>
          <w:rtl/>
        </w:rPr>
        <w:t xml:space="preserve">    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13"/>
          <w:footerReference w:type="default" r:id="rId14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F2266C" w:rsidRDefault="00F2266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جدول شماره (1) معيار توان مالي      </w:t>
      </w: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12"/>
          <w:szCs w:val="12"/>
          <w:rtl/>
        </w:rPr>
      </w:pPr>
    </w:p>
    <w:tbl>
      <w:tblPr>
        <w:bidiVisual/>
        <w:tblW w:w="12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6"/>
        <w:gridCol w:w="2946"/>
        <w:gridCol w:w="3060"/>
        <w:gridCol w:w="3060"/>
        <w:gridCol w:w="2862"/>
      </w:tblGrid>
      <w:tr w:rsidR="00CA178C" w:rsidRPr="00F86DA4" w:rsidTr="00F86DA4">
        <w:trPr>
          <w:trHeight w:val="680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برابر مقدار </w:t>
            </w:r>
            <w:r w:rsidRPr="00F86DA4">
              <w:rPr>
                <w:rFonts w:cs="Yagut"/>
                <w:bCs/>
                <w:sz w:val="22"/>
                <w:szCs w:val="22"/>
              </w:rPr>
              <w:t>A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باشد (براساس فرمول زير)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003651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(100 برابر ماليات متوسط سالانه حداكثر در پنج سال گذشته يا 25 درصد فروش آخرين سال توليد</w:t>
      </w:r>
    </w:p>
    <w:p w:rsidR="00CA178C" w:rsidRPr="00CA178C" w:rsidRDefault="00CA178C" w:rsidP="00003651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 يا 10 درصد دارايي‌هاي ثابت يا تاييد اعتبار از سوي بانك يا موسسات مالي و اعتباري تا سقف مبلغ موضوع مناقصه ) </w:t>
      </w:r>
      <w:r w:rsidRPr="00CA178C">
        <w:rPr>
          <w:rFonts w:cs="Yagut"/>
          <w:b/>
          <w:sz w:val="26"/>
          <w:szCs w:val="26"/>
        </w:rPr>
        <w:t>A=MAX</w:t>
      </w: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توضيح: ارائه مدارك ذيل جهت محاسبه امتياز معيار توان مالي ضروري است:           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ارائه اظهارنامه مالياتي و ارائه اسناد مالياتهاي قطعي و علي الحساب پرداخت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فروش آخرين سال توليد مستند به قراردادها و اسناد فروش يا صورتهاي مالي تأييد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دارايي‌هاي ثابت مستند به اظهارنامه رسمي يا گواهي بيمه دارايي‌ها </w:t>
      </w:r>
    </w:p>
    <w:p w:rsidR="00CA178C" w:rsidRDefault="00CA178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CA178C" w:rsidSect="00CA178C">
          <w:pgSz w:w="16834" w:h="11909" w:orient="landscape" w:code="9"/>
          <w:pgMar w:top="1195" w:right="814" w:bottom="1195" w:left="72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B66A1" w:rsidRPr="008B66A1" w:rsidRDefault="008B66A1" w:rsidP="008B66A1">
      <w:pPr>
        <w:bidi/>
        <w:jc w:val="center"/>
        <w:rPr>
          <w:rFonts w:cs="Yagut"/>
          <w:bCs/>
          <w:sz w:val="26"/>
          <w:szCs w:val="26"/>
          <w:rtl/>
        </w:rPr>
      </w:pPr>
      <w:r w:rsidRPr="008B66A1">
        <w:rPr>
          <w:rFonts w:cs="Yagut" w:hint="cs"/>
          <w:bCs/>
          <w:sz w:val="26"/>
          <w:szCs w:val="26"/>
          <w:rtl/>
        </w:rPr>
        <w:lastRenderedPageBreak/>
        <w:t>جدول شماره (2) معيار ارزيابي مشتريان قبلي و حسن شهرت</w:t>
      </w:r>
    </w:p>
    <w:p w:rsidR="008B66A1" w:rsidRPr="008B66A1" w:rsidRDefault="008B66A1" w:rsidP="008B66A1">
      <w:pPr>
        <w:bidi/>
        <w:jc w:val="center"/>
        <w:rPr>
          <w:rFonts w:cs="Yagut"/>
          <w:bCs/>
          <w:sz w:val="2"/>
          <w:szCs w:val="2"/>
          <w:rtl/>
        </w:rPr>
      </w:pPr>
    </w:p>
    <w:tbl>
      <w:tblPr>
        <w:bidiVisual/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5"/>
        <w:gridCol w:w="236"/>
        <w:gridCol w:w="962"/>
        <w:gridCol w:w="2435"/>
        <w:gridCol w:w="1440"/>
        <w:gridCol w:w="600"/>
        <w:gridCol w:w="868"/>
        <w:gridCol w:w="247"/>
        <w:gridCol w:w="1372"/>
        <w:gridCol w:w="1171"/>
        <w:gridCol w:w="448"/>
        <w:gridCol w:w="2159"/>
        <w:gridCol w:w="1472"/>
        <w:gridCol w:w="1046"/>
      </w:tblGrid>
      <w:tr w:rsidR="00024895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14135" w:type="dxa"/>
            <w:gridSpan w:val="13"/>
            <w:vAlign w:val="center"/>
          </w:tcPr>
          <w:p w:rsidR="00024895" w:rsidRPr="00F86DA4" w:rsidRDefault="00024895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جدول شمارة 2-1 </w:t>
            </w:r>
          </w:p>
        </w:tc>
      </w:tr>
      <w:tr w:rsidR="008B66A1" w:rsidRPr="00F86DA4" w:rsidTr="00244923">
        <w:trPr>
          <w:gridAfter w:val="1"/>
          <w:wAfter w:w="1046" w:type="dxa"/>
          <w:trHeight w:val="608"/>
          <w:jc w:val="center"/>
        </w:trPr>
        <w:tc>
          <w:tcPr>
            <w:tcW w:w="725" w:type="dxa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673" w:type="dxa"/>
            <w:gridSpan w:val="5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1115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كميته فني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توضيحات</w:t>
            </w:r>
          </w:p>
        </w:tc>
      </w:tr>
      <w:tr w:rsidR="008B66A1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7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w w:val="95"/>
                <w:rtl/>
              </w:rPr>
            </w:pPr>
            <w:r w:rsidRPr="00F86DA4">
              <w:rPr>
                <w:rFonts w:cs="Yagut" w:hint="cs"/>
                <w:bCs/>
                <w:w w:val="95"/>
                <w:rtl/>
              </w:rPr>
              <w:t>خود اظهاري و ارائه مدارك لازم (در مورد كيفيت كالا، عملكرد در دوره بهره برداري ، كيفيت خدمات پشتيباني و انجام به موقع تعهدات)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rtl/>
              </w:rPr>
              <w:t>با توجه به اطلاعات دريافتي از جدول ذيل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، هر قرارداد جهت توليد/تامين  در رسته 20 امتياز و حداكثر 5 قرارداد</w:t>
            </w:r>
          </w:p>
        </w:tc>
      </w:tr>
      <w:tr w:rsidR="00024895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496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95" w:rsidRPr="00024895" w:rsidRDefault="00024895" w:rsidP="00024895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جدول شمارة (2-2)خود اظهاري تامين كنندگان در خصوص </w:t>
            </w: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اطلاعات مربوط به ارزيابي مشتريان قبلي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6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D91975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5 سال اخير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موضوع قرارداد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نام و نشاني كارفرما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شروع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خاتمه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نحوه گارانتي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كيفيت خدمات پشتيباني 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علت تاخيرات احتمالي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7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72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961" w:type="dxa"/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پنجم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</w:tbl>
    <w:p w:rsidR="00CA178C" w:rsidRPr="00CA178C" w:rsidRDefault="00CA178C" w:rsidP="00CA178C">
      <w:pPr>
        <w:ind w:left="397"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جدول شماره (3) معيارهاي استانداردهاي توليد</w:t>
      </w: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</w:p>
    <w:tbl>
      <w:tblPr>
        <w:bidiVisual/>
        <w:tblW w:w="14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2"/>
        <w:gridCol w:w="5914"/>
        <w:gridCol w:w="930"/>
        <w:gridCol w:w="2580"/>
        <w:gridCol w:w="4102"/>
      </w:tblGrid>
      <w:tr w:rsidR="00CA178C" w:rsidRPr="00F86DA4" w:rsidTr="00F86DA4">
        <w:trPr>
          <w:trHeight w:val="680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931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w w:val="90"/>
                <w:rtl/>
              </w:rPr>
            </w:pPr>
            <w:r w:rsidRPr="00F86DA4">
              <w:rPr>
                <w:rFonts w:cs="Yagut" w:hint="cs"/>
                <w:bCs/>
                <w:w w:val="90"/>
                <w:rtl/>
              </w:rPr>
              <w:t xml:space="preserve">امتياز كميته فني </w:t>
            </w: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توضيحات 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A178C" w:rsidRPr="00F86DA4" w:rsidRDefault="0094409B" w:rsidP="00F86DA4">
            <w:pPr>
              <w:bidi/>
              <w:jc w:val="center"/>
              <w:rPr>
                <w:rFonts w:cs="B Yagut"/>
                <w:bCs/>
                <w:w w:val="95"/>
                <w:rtl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شامل </w:t>
            </w:r>
            <w:r w:rsidR="00CA178C" w:rsidRPr="00F86DA4">
              <w:rPr>
                <w:rFonts w:cs="B Yagut" w:hint="cs"/>
                <w:bCs/>
                <w:w w:val="95"/>
                <w:rtl/>
              </w:rPr>
              <w:t xml:space="preserve">استانداردهاي كيفيت : </w:t>
            </w:r>
          </w:p>
          <w:p w:rsidR="00CA178C" w:rsidRPr="00F86DA4" w:rsidRDefault="00CA178C" w:rsidP="00F86DA4">
            <w:pPr>
              <w:bidi/>
              <w:rPr>
                <w:rFonts w:cs="Yagut"/>
                <w:bCs/>
                <w:w w:val="95"/>
                <w:sz w:val="22"/>
                <w:szCs w:val="22"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نظير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IEC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VDE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ISIRI</w:t>
            </w:r>
            <w:r w:rsidRPr="00F86DA4">
              <w:rPr>
                <w:rFonts w:cs="B Yagut" w:hint="cs"/>
                <w:bCs/>
                <w:w w:val="95"/>
                <w:rtl/>
              </w:rPr>
              <w:t>و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>استانداردهاي توليد،نصب يا بهره برداري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استاندارد داخلي 70 و به ازاي هر استاندارد بين المللي 50 امتياز و جمعاً حداكثر 100 امتياز </w:t>
            </w:r>
          </w:p>
        </w:tc>
      </w:tr>
    </w:tbl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 : استانداردهاي فوق بايستي با ارائه اسناد و مدارك مثبته احراز شود. </w:t>
      </w: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Pr="00636939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4</w:t>
      </w:r>
      <w:r w:rsidRPr="00636939">
        <w:rPr>
          <w:rFonts w:cs="Yagut" w:hint="cs"/>
          <w:bCs/>
          <w:sz w:val="26"/>
          <w:szCs w:val="26"/>
          <w:rtl/>
        </w:rPr>
        <w:t xml:space="preserve">) </w:t>
      </w:r>
      <w:r>
        <w:rPr>
          <w:rFonts w:cs="Yagut" w:hint="cs"/>
          <w:bCs/>
          <w:sz w:val="26"/>
          <w:szCs w:val="26"/>
          <w:rtl/>
        </w:rPr>
        <w:t>معيار داشتن تجربه و دانش در زمينه مورد نظر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و يا تامين كالا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به ازاء هر سال 10 امتياز حداكثر تا 5 سال-</w:t>
            </w:r>
          </w:p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داشتن تجربه تامين كالا به ازاء هر سال 5 امتياز حداكثر تا 10 سال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ارائه گواهي تحصيلات عاليه از مراكز آموزش علمي معتبر (داخلي-بين المللي) جهت مدير عامل و اعضاء هيئت مديره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ارائه گواهي تحصيلات و گذراندن دوره هاي علمي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آموزشي توسط ساير كاركنان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موارد فوق با ارائه اسناد و مدارك مثبته احراز مي گردد.</w:t>
      </w: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EF61D3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5</w:t>
      </w:r>
      <w:r w:rsidRPr="00636939">
        <w:rPr>
          <w:rFonts w:cs="Yagut" w:hint="cs"/>
          <w:bCs/>
          <w:sz w:val="26"/>
          <w:szCs w:val="26"/>
          <w:rtl/>
        </w:rPr>
        <w:t>)</w:t>
      </w:r>
      <w:r w:rsidR="00EF61D3">
        <w:rPr>
          <w:rFonts w:cs="Yagut" w:hint="cs"/>
          <w:bCs/>
          <w:sz w:val="26"/>
          <w:szCs w:val="26"/>
          <w:rtl/>
        </w:rPr>
        <w:t xml:space="preserve"> حسن </w:t>
      </w:r>
      <w:r w:rsidRPr="00636939">
        <w:rPr>
          <w:rFonts w:cs="Yagut" w:hint="cs"/>
          <w:bCs/>
          <w:sz w:val="26"/>
          <w:szCs w:val="26"/>
          <w:rtl/>
        </w:rPr>
        <w:t>سابقه شركت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سابقه در ساخت تجهيزات مربوط به رسته  با تأييديه يا تامين كالا از منابع خارجي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1  سال 10 امتياز ( قراردادهاي ذكر شده درخوداظهاري مربوط به جدول شماره 2 ملاك امتياز قرار خواهد گرفت )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همكاري با شركتهاي تابعه وزارت نفت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مورد همكاري 5 امتياز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Pr="006C7CF5" w:rsidRDefault="002D7CBF" w:rsidP="002D7CBF">
      <w:pPr>
        <w:jc w:val="center"/>
        <w:rPr>
          <w:rFonts w:cs="Yagut"/>
          <w:bCs/>
          <w:sz w:val="26"/>
          <w:szCs w:val="26"/>
          <w:rtl/>
        </w:rPr>
      </w:pPr>
      <w:r w:rsidRPr="006C7CF5">
        <w:rPr>
          <w:rFonts w:cs="Yagut" w:hint="cs"/>
          <w:bCs/>
          <w:sz w:val="26"/>
          <w:szCs w:val="26"/>
          <w:rtl/>
        </w:rPr>
        <w:t xml:space="preserve">جدول شماره (6) </w:t>
      </w:r>
      <w:r>
        <w:rPr>
          <w:rFonts w:cs="Yagut" w:hint="cs"/>
          <w:bCs/>
          <w:sz w:val="26"/>
          <w:szCs w:val="26"/>
          <w:rtl/>
        </w:rPr>
        <w:t>معيار تضمين كيفيت خدمات و محصولات</w:t>
      </w:r>
    </w:p>
    <w:tbl>
      <w:tblPr>
        <w:bidiVisual/>
        <w:tblW w:w="14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9"/>
        <w:gridCol w:w="4689"/>
        <w:gridCol w:w="2326"/>
        <w:gridCol w:w="2463"/>
        <w:gridCol w:w="4518"/>
      </w:tblGrid>
      <w:tr w:rsidR="00024895" w:rsidRPr="00F86DA4" w:rsidTr="00F86DA4">
        <w:trPr>
          <w:trHeight w:val="503"/>
          <w:jc w:val="center"/>
        </w:trPr>
        <w:tc>
          <w:tcPr>
            <w:tcW w:w="14825" w:type="dxa"/>
            <w:gridSpan w:val="5"/>
            <w:vAlign w:val="center"/>
          </w:tcPr>
          <w:p w:rsidR="00024895" w:rsidRPr="00F86DA4" w:rsidRDefault="00024895" w:rsidP="00F86DA4">
            <w:pPr>
              <w:bidi/>
              <w:spacing w:line="192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/>
                <w:bCs/>
                <w:sz w:val="22"/>
                <w:szCs w:val="22"/>
                <w:rtl/>
              </w:rPr>
              <w:t>جدول شمارة (6-1)</w:t>
            </w:r>
          </w:p>
        </w:tc>
      </w:tr>
      <w:tr w:rsidR="002D7CBF" w:rsidRPr="00F86DA4" w:rsidTr="00F86DA4">
        <w:trPr>
          <w:trHeight w:val="680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شرح معيار</w:t>
            </w:r>
          </w:p>
        </w:tc>
        <w:tc>
          <w:tcPr>
            <w:tcW w:w="2326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55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 كيفيت مواد اوليه توليد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6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گواهينامه تضمين كيفيت نظير </w:t>
            </w:r>
            <w:r w:rsidRPr="00F86DA4">
              <w:rPr>
                <w:rFonts w:cs="Yagut"/>
                <w:sz w:val="22"/>
                <w:szCs w:val="22"/>
              </w:rPr>
              <w:t>CE</w:t>
            </w:r>
            <w:r w:rsidRPr="00F86DA4">
              <w:rPr>
                <w:rFonts w:cs="Yagut" w:hint="cs"/>
                <w:sz w:val="22"/>
                <w:szCs w:val="22"/>
                <w:rtl/>
              </w:rPr>
              <w:t xml:space="preserve"> و </w:t>
            </w:r>
            <w:r w:rsidRPr="00F86DA4">
              <w:rPr>
                <w:rFonts w:cs="Yagut"/>
                <w:sz w:val="22"/>
                <w:szCs w:val="22"/>
              </w:rPr>
              <w:t>ISO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89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ارائه بيمه نامه تضمين كيفيت كالا در صورت عدم وجود گواهي نامه تضمين كيفيت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4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4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گارانتي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35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5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وارانتي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284"/>
          <w:jc w:val="center"/>
        </w:trPr>
        <w:tc>
          <w:tcPr>
            <w:tcW w:w="5518" w:type="dxa"/>
            <w:gridSpan w:val="2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0"/>
                <w:sz w:val="22"/>
                <w:szCs w:val="22"/>
                <w:rtl/>
              </w:rPr>
            </w:pPr>
          </w:p>
        </w:tc>
      </w:tr>
    </w:tbl>
    <w:p w:rsidR="002D7CBF" w:rsidRPr="00130E57" w:rsidRDefault="00024895" w:rsidP="002D7CBF">
      <w:pPr>
        <w:bidi/>
        <w:jc w:val="center"/>
        <w:rPr>
          <w:rFonts w:cs="Yagut"/>
          <w:bCs/>
          <w:rtl/>
        </w:rPr>
      </w:pPr>
      <w:r>
        <w:rPr>
          <w:rFonts w:cs="Yagut" w:hint="cs"/>
          <w:bCs/>
          <w:rtl/>
        </w:rPr>
        <w:t>جدول شمارة (6-2)</w:t>
      </w:r>
      <w:r w:rsidR="002D7CBF" w:rsidRPr="00130E57">
        <w:rPr>
          <w:rFonts w:cs="Yagut" w:hint="cs"/>
          <w:bCs/>
          <w:rtl/>
        </w:rPr>
        <w:t xml:space="preserve">خوداظهاري تامين كنندگان در خصوص توان نظام كيفيت و نحوه تضمين محصولات (گارانتي) </w:t>
      </w:r>
    </w:p>
    <w:tbl>
      <w:tblPr>
        <w:bidiVisual/>
        <w:tblW w:w="14787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2"/>
        <w:gridCol w:w="4574"/>
        <w:gridCol w:w="9461"/>
      </w:tblGrid>
      <w:tr w:rsidR="002D7CBF" w:rsidRPr="00F86DA4" w:rsidTr="00F86DA4">
        <w:trPr>
          <w:trHeight w:val="510"/>
        </w:trPr>
        <w:tc>
          <w:tcPr>
            <w:tcW w:w="752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4574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موضوع</w:t>
            </w:r>
          </w:p>
        </w:tc>
        <w:tc>
          <w:tcPr>
            <w:tcW w:w="9461" w:type="dxa"/>
            <w:tcBorders>
              <w:left w:val="single" w:sz="4" w:space="0" w:color="auto"/>
            </w:tcBorders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/>
                <w:bCs/>
              </w:rPr>
              <w:t>*</w:t>
            </w:r>
            <w:r w:rsidRPr="00F86DA4">
              <w:rPr>
                <w:rFonts w:cs="Yagut" w:hint="cs"/>
                <w:bCs/>
                <w:rtl/>
              </w:rPr>
              <w:t>خود اظهاري</w:t>
            </w:r>
          </w:p>
        </w:tc>
      </w:tr>
      <w:tr w:rsidR="002D7CBF" w:rsidRPr="00F86DA4" w:rsidTr="00F86DA4">
        <w:trPr>
          <w:trHeight w:val="723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نحوه تضمين محصولات و گارانتي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  <w:tr w:rsidR="002D7CBF" w:rsidRPr="00F86DA4" w:rsidTr="00F86DA4">
        <w:trPr>
          <w:trHeight w:val="705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2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w w:val="85"/>
                <w:rtl/>
              </w:rPr>
            </w:pPr>
            <w:r w:rsidRPr="00F86DA4">
              <w:rPr>
                <w:rFonts w:cs="Yagut" w:hint="cs"/>
                <w:bCs/>
                <w:w w:val="85"/>
                <w:rtl/>
              </w:rPr>
              <w:t>نحوه تأمين خدمات پس از فروش (وارانتي) در محل استفاده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</w:tbl>
    <w:p w:rsidR="002D7CBF" w:rsidRPr="00130E57" w:rsidRDefault="002D7CBF" w:rsidP="002D7CBF">
      <w:pPr>
        <w:bidi/>
        <w:rPr>
          <w:rFonts w:cs="Yagut"/>
          <w:bCs/>
          <w:sz w:val="2"/>
          <w:szCs w:val="2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616D55" w:rsidRDefault="00616D55" w:rsidP="00FC5DFA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D95E13" w:rsidRDefault="00D95E13" w:rsidP="006C7CF5">
      <w:pPr>
        <w:autoSpaceDE w:val="0"/>
        <w:autoSpaceDN w:val="0"/>
        <w:bidi/>
        <w:adjustRightInd w:val="0"/>
        <w:jc w:val="center"/>
        <w:rPr>
          <w:rtl/>
        </w:rPr>
      </w:pPr>
    </w:p>
    <w:p w:rsidR="005B2CBC" w:rsidRPr="0028559D" w:rsidRDefault="005B2CBC" w:rsidP="00662DD2">
      <w:pPr>
        <w:bidi/>
        <w:jc w:val="center"/>
        <w:rPr>
          <w:rFonts w:cs="Yagut"/>
          <w:bCs/>
          <w:sz w:val="28"/>
          <w:szCs w:val="28"/>
          <w:rtl/>
        </w:rPr>
      </w:pPr>
      <w:r w:rsidRPr="0028559D">
        <w:rPr>
          <w:rFonts w:cs="Yagut" w:hint="cs"/>
          <w:bCs/>
          <w:sz w:val="28"/>
          <w:szCs w:val="28"/>
          <w:rtl/>
        </w:rPr>
        <w:t>جدول</w:t>
      </w:r>
      <w:r>
        <w:rPr>
          <w:rFonts w:cs="Yagut" w:hint="cs"/>
          <w:bCs/>
          <w:sz w:val="28"/>
          <w:szCs w:val="28"/>
          <w:rtl/>
        </w:rPr>
        <w:t xml:space="preserve"> شماره (</w:t>
      </w:r>
      <w:r w:rsidR="00953D73">
        <w:rPr>
          <w:rFonts w:cs="Yagut" w:hint="cs"/>
          <w:bCs/>
          <w:sz w:val="28"/>
          <w:szCs w:val="28"/>
          <w:rtl/>
        </w:rPr>
        <w:t>7</w:t>
      </w:r>
      <w:r>
        <w:rPr>
          <w:rFonts w:cs="Yagut" w:hint="cs"/>
          <w:bCs/>
          <w:sz w:val="28"/>
          <w:szCs w:val="28"/>
          <w:rtl/>
        </w:rPr>
        <w:t>)</w:t>
      </w:r>
      <w:r w:rsidRPr="0028559D">
        <w:rPr>
          <w:rFonts w:cs="Yagut" w:hint="cs"/>
          <w:bCs/>
          <w:sz w:val="28"/>
          <w:szCs w:val="28"/>
          <w:rtl/>
        </w:rPr>
        <w:t xml:space="preserve"> معيارهاي ارزيابي كيفي </w:t>
      </w:r>
      <w:r>
        <w:rPr>
          <w:rFonts w:cs="Yagut" w:hint="cs"/>
          <w:bCs/>
          <w:sz w:val="28"/>
          <w:szCs w:val="28"/>
          <w:rtl/>
        </w:rPr>
        <w:t xml:space="preserve">متقاضي </w:t>
      </w:r>
      <w:r w:rsidRPr="0028559D">
        <w:rPr>
          <w:rFonts w:cs="Yagut" w:hint="cs"/>
          <w:bCs/>
          <w:sz w:val="28"/>
          <w:szCs w:val="28"/>
          <w:rtl/>
        </w:rPr>
        <w:t>تامين كالا</w:t>
      </w:r>
      <w:r w:rsidR="00945E95">
        <w:rPr>
          <w:rFonts w:cs="Yagut" w:hint="cs"/>
          <w:bCs/>
          <w:sz w:val="28"/>
          <w:szCs w:val="28"/>
          <w:rtl/>
        </w:rPr>
        <w:t>(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 xml:space="preserve">جهت مناقصات با مبلغ </w:t>
      </w:r>
      <w:r w:rsidR="00E36CA8" w:rsidRPr="00C646EE">
        <w:rPr>
          <w:rFonts w:cs="Yagut" w:hint="cs"/>
          <w:bCs/>
          <w:color w:val="FF0000"/>
          <w:sz w:val="28"/>
          <w:szCs w:val="28"/>
          <w:rtl/>
        </w:rPr>
        <w:t xml:space="preserve">برآوردي 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>كمتر از 200 برابر نصاب معاملات كوچك</w:t>
      </w:r>
      <w:r w:rsidR="00945E95">
        <w:rPr>
          <w:rFonts w:cs="Yagut" w:hint="cs"/>
          <w:bCs/>
          <w:sz w:val="28"/>
          <w:szCs w:val="28"/>
          <w:rtl/>
        </w:rPr>
        <w:t>)</w:t>
      </w:r>
    </w:p>
    <w:tbl>
      <w:tblPr>
        <w:bidiVisual/>
        <w:tblW w:w="13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9"/>
        <w:gridCol w:w="5278"/>
        <w:gridCol w:w="842"/>
        <w:gridCol w:w="1080"/>
        <w:gridCol w:w="3780"/>
        <w:gridCol w:w="1978"/>
      </w:tblGrid>
      <w:tr w:rsidR="005B2CBC" w:rsidRPr="00F86DA4" w:rsidTr="00F86DA4">
        <w:trPr>
          <w:trHeight w:val="1386"/>
          <w:jc w:val="center"/>
        </w:trPr>
        <w:tc>
          <w:tcPr>
            <w:tcW w:w="889" w:type="dxa"/>
            <w:tcBorders>
              <w:top w:val="single" w:sz="12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معيار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w w:val="80"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ضريب وزني  (</w:t>
            </w:r>
            <w:proofErr w:type="spellStart"/>
            <w:r w:rsidRPr="00F86DA4">
              <w:rPr>
                <w:rFonts w:cs="Yagut"/>
                <w:bCs/>
                <w:w w:val="80"/>
                <w:sz w:val="22"/>
                <w:szCs w:val="22"/>
              </w:rPr>
              <w:t>a</w:t>
            </w:r>
            <w:r w:rsidRPr="00F86DA4">
              <w:rPr>
                <w:rFonts w:cs="Yagut"/>
                <w:bCs/>
                <w:w w:val="80"/>
                <w:sz w:val="22"/>
                <w:szCs w:val="22"/>
                <w:vertAlign w:val="subscript"/>
              </w:rPr>
              <w:t>i</w:t>
            </w:r>
            <w:proofErr w:type="spellEnd"/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حداقل امتياز لازم براي معيار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6"/>
                <w:szCs w:val="26"/>
              </w:rPr>
              <w:t>b</w:t>
            </w:r>
            <w:r w:rsidRPr="00F86DA4">
              <w:rPr>
                <w:rFonts w:cs="Yagut"/>
                <w:bCs/>
                <w:sz w:val="34"/>
                <w:szCs w:val="34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بازرگاني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5D0D8E" w:rsidRPr="00F86DA4" w:rsidTr="00F86DA4">
        <w:trPr>
          <w:trHeight w:val="57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توان مالي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(1)</w:t>
            </w:r>
          </w:p>
        </w:tc>
      </w:tr>
      <w:tr w:rsidR="005D0D8E" w:rsidRPr="00F86DA4" w:rsidTr="00F86DA4">
        <w:trPr>
          <w:trHeight w:val="536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ارزيابي مشتريان قبلي و حسن شهرت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(2)</w:t>
            </w:r>
          </w:p>
        </w:tc>
      </w:tr>
      <w:tr w:rsidR="005D0D8E" w:rsidRPr="00F86DA4" w:rsidTr="00F86DA4">
        <w:trPr>
          <w:trHeight w:val="513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استانداردهاي توليد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(3)</w:t>
            </w:r>
          </w:p>
        </w:tc>
      </w:tr>
      <w:tr w:rsidR="005D0D8E" w:rsidRPr="00F86DA4" w:rsidTr="00F86DA4">
        <w:trPr>
          <w:trHeight w:val="520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و دانش در زمينه مورد نظر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(4)</w:t>
            </w:r>
          </w:p>
        </w:tc>
      </w:tr>
      <w:tr w:rsidR="005D0D8E" w:rsidRPr="00F86DA4" w:rsidTr="00F86DA4">
        <w:trPr>
          <w:trHeight w:val="528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شركت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(5)</w:t>
            </w:r>
          </w:p>
        </w:tc>
      </w:tr>
      <w:tr w:rsidR="005D0D8E" w:rsidRPr="00F86DA4" w:rsidTr="00F86DA4">
        <w:trPr>
          <w:trHeight w:val="522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تضمين كيفيت خدمات و محصولات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5267AC" w:rsidRDefault="005267AC" w:rsidP="00F86DA4">
            <w:pPr>
              <w:bidi/>
              <w:spacing w:line="216" w:lineRule="auto"/>
              <w:jc w:val="center"/>
              <w:rPr>
                <w:rFonts w:cs="Yagut"/>
                <w:bCs/>
                <w:color w:val="FF0000"/>
                <w:sz w:val="22"/>
                <w:szCs w:val="22"/>
                <w:rtl/>
              </w:rPr>
            </w:pPr>
            <w:r w:rsidRPr="005267AC">
              <w:rPr>
                <w:rFonts w:cs="Yagut" w:hint="cs"/>
                <w:bCs/>
                <w:color w:val="FF0000"/>
                <w:sz w:val="22"/>
                <w:szCs w:val="22"/>
                <w:rtl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(6)</w:t>
            </w:r>
          </w:p>
        </w:tc>
      </w:tr>
      <w:tr w:rsidR="005B2CBC" w:rsidRPr="00F86DA4" w:rsidTr="00F86DA4">
        <w:trPr>
          <w:trHeight w:val="1374"/>
          <w:jc w:val="center"/>
        </w:trPr>
        <w:tc>
          <w:tcPr>
            <w:tcW w:w="8089" w:type="dxa"/>
            <w:gridSpan w:val="4"/>
            <w:tcBorders>
              <w:right w:val="single" w:sz="4" w:space="0" w:color="auto"/>
            </w:tcBorders>
            <w:vAlign w:val="center"/>
          </w:tcPr>
          <w:p w:rsidR="005B2CBC" w:rsidRPr="00F86DA4" w:rsidRDefault="00894836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2"/>
                <w:szCs w:val="22"/>
              </w:rPr>
              <w:t xml:space="preserve"> = c</w:t>
            </w:r>
            <w:r w:rsidR="005B2CBC"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كل يا ميانگين وزني:  </w:t>
            </w:r>
            <w:r w:rsidR="00133F1B">
              <w:rPr>
                <w:rFonts w:cs="Yagut"/>
                <w:bCs/>
                <w:position w:val="-1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17pt">
                  <v:imagedata r:id="rId15" o:title=""/>
                </v:shape>
              </w:pict>
            </w:r>
            <w:r w:rsidR="00133F1B">
              <w:rPr>
                <w:rFonts w:cs="Yagut"/>
                <w:bCs/>
                <w:position w:val="-66"/>
                <w:sz w:val="22"/>
                <w:szCs w:val="22"/>
              </w:rPr>
              <w:pict>
                <v:shape id="_x0000_i1026" type="#_x0000_t75" style="width:50.25pt;height:74.05pt">
                  <v:imagedata r:id="rId16" o:title=""/>
                </v:shape>
              </w:pict>
            </w:r>
          </w:p>
        </w:tc>
        <w:tc>
          <w:tcPr>
            <w:tcW w:w="3780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D605AD" w:rsidRPr="0028559D" w:rsidRDefault="00D605AD" w:rsidP="0020559A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1)   </w:t>
      </w:r>
      <w:r>
        <w:rPr>
          <w:rFonts w:cs="Yagut"/>
          <w:bCs/>
          <w:sz w:val="26"/>
          <w:szCs w:val="26"/>
        </w:rPr>
        <w:t>ai</w:t>
      </w:r>
      <w:r>
        <w:rPr>
          <w:rFonts w:cs="Yagut" w:hint="cs"/>
          <w:bCs/>
          <w:sz w:val="26"/>
          <w:szCs w:val="26"/>
          <w:rtl/>
        </w:rPr>
        <w:t xml:space="preserve"> ضريب معيار      2)  </w:t>
      </w:r>
      <w:r>
        <w:rPr>
          <w:rFonts w:cs="Yagut"/>
          <w:bCs/>
          <w:sz w:val="26"/>
          <w:szCs w:val="26"/>
        </w:rPr>
        <w:t>bi</w:t>
      </w:r>
      <w:r>
        <w:rPr>
          <w:rFonts w:cs="Yagut" w:hint="cs"/>
          <w:bCs/>
          <w:sz w:val="26"/>
          <w:szCs w:val="26"/>
          <w:rtl/>
        </w:rPr>
        <w:t xml:space="preserve"> امتياز هر معيار (بين صفر تا صد )        3) </w:t>
      </w:r>
      <w:r>
        <w:rPr>
          <w:rFonts w:cs="Yagut"/>
          <w:bCs/>
          <w:sz w:val="26"/>
          <w:szCs w:val="26"/>
        </w:rPr>
        <w:t xml:space="preserve">c </w:t>
      </w:r>
      <w:r>
        <w:rPr>
          <w:rFonts w:cs="Yagut" w:hint="cs"/>
          <w:bCs/>
          <w:sz w:val="26"/>
          <w:szCs w:val="26"/>
          <w:rtl/>
        </w:rPr>
        <w:t xml:space="preserve"> امتياز كل ارزيابي </w:t>
      </w:r>
    </w:p>
    <w:p w:rsidR="005B2CBC" w:rsidRPr="0028559D" w:rsidRDefault="005B2CBC" w:rsidP="00D605AD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5B2CBC" w:rsidRPr="00AF1391" w:rsidRDefault="00AF1391" w:rsidP="00AF1391">
      <w:pPr>
        <w:bidi/>
        <w:jc w:val="center"/>
        <w:rPr>
          <w:rFonts w:cs="Yagut"/>
          <w:bCs/>
          <w:color w:val="FF0000"/>
          <w:sz w:val="26"/>
          <w:szCs w:val="26"/>
          <w:rtl/>
        </w:rPr>
      </w:pPr>
      <w:r w:rsidRPr="00AF1391">
        <w:rPr>
          <w:rFonts w:cs="Yagut" w:hint="cs"/>
          <w:bCs/>
          <w:color w:val="FF0000"/>
          <w:sz w:val="26"/>
          <w:szCs w:val="26"/>
          <w:rtl/>
        </w:rPr>
        <w:t>حداقل امتياز 60 مي باشد</w:t>
      </w:r>
    </w:p>
    <w:sectPr w:rsidR="005B2CBC" w:rsidRPr="00AF1391" w:rsidSect="00F2266C">
      <w:pgSz w:w="16834" w:h="11909" w:orient="landscape" w:code="9"/>
      <w:pgMar w:top="1195" w:right="360" w:bottom="1195" w:left="259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1B" w:rsidRDefault="00133F1B">
      <w:r>
        <w:separator/>
      </w:r>
    </w:p>
  </w:endnote>
  <w:endnote w:type="continuationSeparator" w:id="0">
    <w:p w:rsidR="00133F1B" w:rsidRDefault="0013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 w:rsidR="00E013E1"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 w:rsidR="00E013E1"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E013E1"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576004" w:rsidRPr="00097621" w:rsidRDefault="00576004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 w:rsidR="00E013E1"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="00E013E1">
      <w:rPr>
        <w:rFonts w:cs="Mitra" w:hint="cs"/>
        <w:b/>
        <w:bCs/>
        <w:sz w:val="20"/>
        <w:szCs w:val="20"/>
        <w:rtl/>
      </w:rPr>
      <w:t>07731463782-07731463784</w:t>
    </w:r>
    <w:r w:rsidR="007B7569">
      <w:rPr>
        <w:rFonts w:cs="Mitra"/>
        <w:b/>
        <w:bCs/>
        <w:sz w:val="20"/>
        <w:szCs w:val="20"/>
        <w:rtl/>
      </w:rPr>
      <w:t>—</w:t>
    </w:r>
    <w:r w:rsidR="007B7569">
      <w:rPr>
        <w:rFonts w:cs="Mitra" w:hint="cs"/>
        <w:b/>
        <w:bCs/>
        <w:sz w:val="20"/>
        <w:szCs w:val="20"/>
        <w:rtl/>
      </w:rPr>
      <w:t>07731463728-</w:t>
    </w:r>
    <w:r w:rsidR="00E013E1">
      <w:rPr>
        <w:rFonts w:cs="Mitra" w:hint="cs"/>
        <w:b/>
        <w:bCs/>
        <w:sz w:val="20"/>
        <w:szCs w:val="20"/>
        <w:rtl/>
      </w:rPr>
      <w:t>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="00E013E1"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1B" w:rsidRDefault="00133F1B">
      <w:r>
        <w:separator/>
      </w:r>
    </w:p>
  </w:footnote>
  <w:footnote w:type="continuationSeparator" w:id="0">
    <w:p w:rsidR="00133F1B" w:rsidRDefault="0013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793296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072BA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33F1B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5ACB"/>
    <w:rsid w:val="001D7195"/>
    <w:rsid w:val="001F1699"/>
    <w:rsid w:val="0020559A"/>
    <w:rsid w:val="00232408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5DC"/>
    <w:rsid w:val="003E2735"/>
    <w:rsid w:val="003F05B1"/>
    <w:rsid w:val="00410A0E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267AC"/>
    <w:rsid w:val="005326C7"/>
    <w:rsid w:val="00542CCF"/>
    <w:rsid w:val="00552E08"/>
    <w:rsid w:val="00556311"/>
    <w:rsid w:val="005752FC"/>
    <w:rsid w:val="00576004"/>
    <w:rsid w:val="00584F5E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312"/>
    <w:rsid w:val="006A4875"/>
    <w:rsid w:val="006B4474"/>
    <w:rsid w:val="006C1A3F"/>
    <w:rsid w:val="006C3BE0"/>
    <w:rsid w:val="006C7CF5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93296"/>
    <w:rsid w:val="007A1FA8"/>
    <w:rsid w:val="007B511F"/>
    <w:rsid w:val="007B7569"/>
    <w:rsid w:val="007D6ACE"/>
    <w:rsid w:val="007E1FAC"/>
    <w:rsid w:val="0080100B"/>
    <w:rsid w:val="00804DBC"/>
    <w:rsid w:val="00811FDF"/>
    <w:rsid w:val="00822DC9"/>
    <w:rsid w:val="0082593C"/>
    <w:rsid w:val="00826F25"/>
    <w:rsid w:val="008275EF"/>
    <w:rsid w:val="008322D3"/>
    <w:rsid w:val="00861308"/>
    <w:rsid w:val="008613E3"/>
    <w:rsid w:val="008641DC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1391"/>
    <w:rsid w:val="00AF5D90"/>
    <w:rsid w:val="00B00812"/>
    <w:rsid w:val="00B01627"/>
    <w:rsid w:val="00B03F8B"/>
    <w:rsid w:val="00B0479E"/>
    <w:rsid w:val="00B12E90"/>
    <w:rsid w:val="00B32962"/>
    <w:rsid w:val="00B34D44"/>
    <w:rsid w:val="00B40277"/>
    <w:rsid w:val="00B470A6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64D60"/>
    <w:rsid w:val="00C71A66"/>
    <w:rsid w:val="00C865C8"/>
    <w:rsid w:val="00C87B5B"/>
    <w:rsid w:val="00C93F40"/>
    <w:rsid w:val="00CA178C"/>
    <w:rsid w:val="00CC5638"/>
    <w:rsid w:val="00CD3229"/>
    <w:rsid w:val="00CE56A6"/>
    <w:rsid w:val="00CE7661"/>
    <w:rsid w:val="00CF3C47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7616"/>
    <w:rsid w:val="00E13D43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B79"/>
    <w:rsid w:val="00F86DA4"/>
    <w:rsid w:val="00F96D1F"/>
    <w:rsid w:val="00FA0318"/>
    <w:rsid w:val="00FA706B"/>
    <w:rsid w:val="00FB091B"/>
    <w:rsid w:val="00FB3935"/>
    <w:rsid w:val="00FB5814"/>
    <w:rsid w:val="00FC0D09"/>
    <w:rsid w:val="00FC17CD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653-4AF0-48FB-8055-BEF0944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MOKHTARI, Rasoul</cp:lastModifiedBy>
  <cp:revision>13</cp:revision>
  <cp:lastPrinted>2009-11-25T09:39:00Z</cp:lastPrinted>
  <dcterms:created xsi:type="dcterms:W3CDTF">2018-05-19T12:01:00Z</dcterms:created>
  <dcterms:modified xsi:type="dcterms:W3CDTF">2018-10-30T07:29:00Z</dcterms:modified>
</cp:coreProperties>
</file>